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144E4E" w:rsidRDefault="007B600F">
      <w:pPr>
        <w:rPr>
          <w:rFonts w:ascii="Times New Roman" w:hAnsi="Times New Roman" w:cs="Times New Roman"/>
          <w:sz w:val="24"/>
          <w:szCs w:val="24"/>
        </w:rPr>
      </w:pPr>
      <w:r w:rsidRPr="00921110">
        <w:rPr>
          <w:rFonts w:ascii="Times New Roman" w:hAnsi="Times New Roman" w:cs="Times New Roman"/>
          <w:b/>
          <w:sz w:val="24"/>
          <w:szCs w:val="24"/>
        </w:rPr>
        <w:t>Name:</w:t>
      </w:r>
      <w:r w:rsidRPr="00144E4E">
        <w:rPr>
          <w:rFonts w:ascii="Times New Roman" w:hAnsi="Times New Roman" w:cs="Times New Roman"/>
          <w:sz w:val="24"/>
          <w:szCs w:val="24"/>
        </w:rPr>
        <w:t xml:space="preserve"> Dr. </w:t>
      </w:r>
      <w:proofErr w:type="spellStart"/>
      <w:r w:rsidRPr="00144E4E">
        <w:rPr>
          <w:rFonts w:ascii="Times New Roman" w:hAnsi="Times New Roman" w:cs="Times New Roman"/>
          <w:sz w:val="24"/>
          <w:szCs w:val="24"/>
        </w:rPr>
        <w:t>Boopathy</w:t>
      </w:r>
      <w:proofErr w:type="spellEnd"/>
      <w:r w:rsidRPr="00144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4E4E">
        <w:rPr>
          <w:rFonts w:ascii="Times New Roman" w:hAnsi="Times New Roman" w:cs="Times New Roman"/>
          <w:sz w:val="24"/>
          <w:szCs w:val="24"/>
        </w:rPr>
        <w:t>Ramasamy</w:t>
      </w:r>
      <w:proofErr w:type="spellEnd"/>
    </w:p>
    <w:p w:rsidR="007B600F" w:rsidRPr="00144E4E" w:rsidRDefault="007B600F">
      <w:pPr>
        <w:rPr>
          <w:rFonts w:ascii="Times New Roman" w:hAnsi="Times New Roman" w:cs="Times New Roman"/>
          <w:sz w:val="24"/>
          <w:szCs w:val="24"/>
        </w:rPr>
      </w:pPr>
      <w:r w:rsidRPr="00921110">
        <w:rPr>
          <w:rFonts w:ascii="Times New Roman" w:hAnsi="Times New Roman" w:cs="Times New Roman"/>
          <w:b/>
          <w:sz w:val="24"/>
          <w:szCs w:val="24"/>
        </w:rPr>
        <w:t>Education:</w:t>
      </w:r>
      <w:r w:rsidRPr="00144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4E4E">
        <w:rPr>
          <w:rFonts w:ascii="Times New Roman" w:hAnsi="Times New Roman" w:cs="Times New Roman"/>
          <w:sz w:val="24"/>
          <w:szCs w:val="24"/>
        </w:rPr>
        <w:t>M.Tech</w:t>
      </w:r>
      <w:proofErr w:type="spellEnd"/>
      <w:r w:rsidRPr="00144E4E">
        <w:rPr>
          <w:rFonts w:ascii="Times New Roman" w:hAnsi="Times New Roman" w:cs="Times New Roman"/>
          <w:sz w:val="24"/>
          <w:szCs w:val="24"/>
        </w:rPr>
        <w:t xml:space="preserve"> (Chemical </w:t>
      </w:r>
      <w:proofErr w:type="spellStart"/>
      <w:r w:rsidRPr="00144E4E">
        <w:rPr>
          <w:rFonts w:ascii="Times New Roman" w:hAnsi="Times New Roman" w:cs="Times New Roman"/>
          <w:sz w:val="24"/>
          <w:szCs w:val="24"/>
        </w:rPr>
        <w:t>Engg</w:t>
      </w:r>
      <w:proofErr w:type="spellEnd"/>
      <w:r w:rsidRPr="00144E4E">
        <w:rPr>
          <w:rFonts w:ascii="Times New Roman" w:hAnsi="Times New Roman" w:cs="Times New Roman"/>
          <w:sz w:val="24"/>
          <w:szCs w:val="24"/>
        </w:rPr>
        <w:t xml:space="preserve">.), Ph.D. (Chemical </w:t>
      </w:r>
      <w:proofErr w:type="spellStart"/>
      <w:r w:rsidRPr="00144E4E">
        <w:rPr>
          <w:rFonts w:ascii="Times New Roman" w:hAnsi="Times New Roman" w:cs="Times New Roman"/>
          <w:sz w:val="24"/>
          <w:szCs w:val="24"/>
        </w:rPr>
        <w:t>Engg</w:t>
      </w:r>
      <w:proofErr w:type="spellEnd"/>
      <w:r w:rsidRPr="00144E4E">
        <w:rPr>
          <w:rFonts w:ascii="Times New Roman" w:hAnsi="Times New Roman" w:cs="Times New Roman"/>
          <w:sz w:val="24"/>
          <w:szCs w:val="24"/>
        </w:rPr>
        <w:t>.-Environmental Tech.)</w:t>
      </w:r>
    </w:p>
    <w:p w:rsidR="00E03339" w:rsidRDefault="007B600F">
      <w:pPr>
        <w:rPr>
          <w:rFonts w:ascii="Times New Roman" w:hAnsi="Times New Roman" w:cs="Times New Roman"/>
          <w:sz w:val="24"/>
          <w:szCs w:val="24"/>
        </w:rPr>
      </w:pPr>
      <w:r w:rsidRPr="00921110">
        <w:rPr>
          <w:rFonts w:ascii="Times New Roman" w:hAnsi="Times New Roman" w:cs="Times New Roman"/>
          <w:b/>
          <w:sz w:val="24"/>
          <w:szCs w:val="24"/>
        </w:rPr>
        <w:t>Research Expertise:</w:t>
      </w:r>
      <w:r w:rsidRPr="00144E4E">
        <w:rPr>
          <w:rFonts w:ascii="Times New Roman" w:hAnsi="Times New Roman" w:cs="Times New Roman"/>
          <w:sz w:val="24"/>
          <w:szCs w:val="24"/>
        </w:rPr>
        <w:t xml:space="preserve"> Chemical unit operations; Separation of valuables from waste</w:t>
      </w:r>
      <w:r w:rsidR="00E03339">
        <w:rPr>
          <w:rFonts w:ascii="Times New Roman" w:hAnsi="Times New Roman" w:cs="Times New Roman"/>
          <w:sz w:val="24"/>
          <w:szCs w:val="24"/>
        </w:rPr>
        <w:t xml:space="preserve"> (Solid &amp; liquid)</w:t>
      </w:r>
      <w:r w:rsidRPr="00144E4E">
        <w:rPr>
          <w:rFonts w:ascii="Times New Roman" w:hAnsi="Times New Roman" w:cs="Times New Roman"/>
          <w:sz w:val="24"/>
          <w:szCs w:val="24"/>
        </w:rPr>
        <w:t xml:space="preserve">-Recovery and reuse concept; </w:t>
      </w:r>
      <w:r w:rsidR="00C17B6E" w:rsidRPr="00144E4E">
        <w:rPr>
          <w:rFonts w:ascii="Times New Roman" w:hAnsi="Times New Roman" w:cs="Times New Roman"/>
          <w:sz w:val="24"/>
          <w:szCs w:val="24"/>
        </w:rPr>
        <w:t xml:space="preserve">Simplification and modification of unit </w:t>
      </w:r>
      <w:r w:rsidRPr="00144E4E">
        <w:rPr>
          <w:rFonts w:ascii="Times New Roman" w:hAnsi="Times New Roman" w:cs="Times New Roman"/>
          <w:sz w:val="24"/>
          <w:szCs w:val="24"/>
        </w:rPr>
        <w:t>process</w:t>
      </w:r>
      <w:r w:rsidR="00C17B6E" w:rsidRPr="00144E4E">
        <w:rPr>
          <w:rFonts w:ascii="Times New Roman" w:hAnsi="Times New Roman" w:cs="Times New Roman"/>
          <w:sz w:val="24"/>
          <w:szCs w:val="24"/>
        </w:rPr>
        <w:t xml:space="preserve">es by integrated engineered design </w:t>
      </w:r>
      <w:r w:rsidRPr="00144E4E">
        <w:rPr>
          <w:rFonts w:ascii="Times New Roman" w:hAnsi="Times New Roman" w:cs="Times New Roman"/>
          <w:sz w:val="24"/>
          <w:szCs w:val="24"/>
        </w:rPr>
        <w:t>for sustainable water and wastewater treatment; Advanced oxidation process</w:t>
      </w:r>
      <w:r w:rsidR="00805211">
        <w:rPr>
          <w:rFonts w:ascii="Times New Roman" w:hAnsi="Times New Roman" w:cs="Times New Roman"/>
          <w:sz w:val="24"/>
          <w:szCs w:val="24"/>
        </w:rPr>
        <w:t>-Electro chemical oxidation</w:t>
      </w:r>
      <w:r w:rsidR="00E03339">
        <w:rPr>
          <w:rFonts w:ascii="Times New Roman" w:hAnsi="Times New Roman" w:cs="Times New Roman"/>
          <w:sz w:val="24"/>
          <w:szCs w:val="24"/>
        </w:rPr>
        <w:t>.</w:t>
      </w:r>
    </w:p>
    <w:p w:rsidR="00C0192B" w:rsidRPr="00144E4E" w:rsidRDefault="00C0192B">
      <w:pPr>
        <w:rPr>
          <w:rFonts w:ascii="Times New Roman" w:hAnsi="Times New Roman" w:cs="Times New Roman"/>
          <w:sz w:val="24"/>
          <w:szCs w:val="24"/>
        </w:rPr>
      </w:pPr>
      <w:r w:rsidRPr="00921110">
        <w:rPr>
          <w:rFonts w:ascii="Times New Roman" w:hAnsi="Times New Roman" w:cs="Times New Roman"/>
          <w:b/>
          <w:sz w:val="24"/>
          <w:szCs w:val="24"/>
        </w:rPr>
        <w:t>Contact Address:</w:t>
      </w:r>
      <w:r w:rsidRPr="00144E4E">
        <w:rPr>
          <w:rFonts w:ascii="Times New Roman" w:hAnsi="Times New Roman" w:cs="Times New Roman"/>
          <w:sz w:val="24"/>
          <w:szCs w:val="24"/>
        </w:rPr>
        <w:t xml:space="preserve"> CSIR-IMMT, Bhubaneswar,</w:t>
      </w:r>
    </w:p>
    <w:p w:rsidR="00C0192B" w:rsidRPr="00144E4E" w:rsidRDefault="00C0192B">
      <w:pPr>
        <w:rPr>
          <w:rFonts w:ascii="Times New Roman" w:hAnsi="Times New Roman" w:cs="Times New Roman"/>
          <w:sz w:val="24"/>
          <w:szCs w:val="24"/>
        </w:rPr>
      </w:pPr>
      <w:r w:rsidRPr="00921110">
        <w:rPr>
          <w:rFonts w:ascii="Times New Roman" w:hAnsi="Times New Roman" w:cs="Times New Roman"/>
          <w:b/>
          <w:sz w:val="24"/>
          <w:szCs w:val="24"/>
        </w:rPr>
        <w:t>E-Mail:</w:t>
      </w:r>
      <w:r w:rsidRPr="00144E4E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Pr="00144E4E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boopathy@immt.res.in</w:t>
        </w:r>
      </w:hyperlink>
    </w:p>
    <w:p w:rsidR="00C0192B" w:rsidRPr="00144E4E" w:rsidRDefault="00C0192B">
      <w:pPr>
        <w:rPr>
          <w:rFonts w:ascii="Times New Roman" w:hAnsi="Times New Roman" w:cs="Times New Roman"/>
          <w:sz w:val="24"/>
          <w:szCs w:val="24"/>
        </w:rPr>
      </w:pPr>
      <w:r w:rsidRPr="00921110">
        <w:rPr>
          <w:rFonts w:ascii="Times New Roman" w:hAnsi="Times New Roman" w:cs="Times New Roman"/>
          <w:b/>
          <w:sz w:val="24"/>
          <w:szCs w:val="24"/>
        </w:rPr>
        <w:t>Phone:</w:t>
      </w:r>
      <w:r w:rsidRPr="00144E4E">
        <w:rPr>
          <w:rFonts w:ascii="Times New Roman" w:hAnsi="Times New Roman" w:cs="Times New Roman"/>
          <w:sz w:val="24"/>
          <w:szCs w:val="24"/>
        </w:rPr>
        <w:t xml:space="preserve"> 06742379438</w:t>
      </w:r>
    </w:p>
    <w:p w:rsidR="00C0192B" w:rsidRPr="00144E4E" w:rsidRDefault="00C0192B">
      <w:pPr>
        <w:rPr>
          <w:rFonts w:ascii="Times New Roman" w:hAnsi="Times New Roman" w:cs="Times New Roman"/>
          <w:sz w:val="24"/>
          <w:szCs w:val="24"/>
        </w:rPr>
      </w:pPr>
      <w:r w:rsidRPr="00921110">
        <w:rPr>
          <w:rFonts w:ascii="Times New Roman" w:hAnsi="Times New Roman" w:cs="Times New Roman"/>
          <w:b/>
          <w:sz w:val="24"/>
          <w:szCs w:val="24"/>
        </w:rPr>
        <w:t xml:space="preserve">Mobile: </w:t>
      </w:r>
      <w:r w:rsidRPr="00144E4E">
        <w:rPr>
          <w:rFonts w:ascii="Times New Roman" w:hAnsi="Times New Roman" w:cs="Times New Roman"/>
          <w:sz w:val="24"/>
          <w:szCs w:val="24"/>
        </w:rPr>
        <w:t>9841539205</w:t>
      </w:r>
    </w:p>
    <w:p w:rsidR="00C0192B" w:rsidRPr="00921110" w:rsidRDefault="00962B5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More</w:t>
      </w:r>
      <w:r w:rsidR="00C0192B" w:rsidRPr="00921110">
        <w:rPr>
          <w:rFonts w:ascii="Times New Roman" w:hAnsi="Times New Roman" w:cs="Times New Roman"/>
          <w:b/>
          <w:sz w:val="24"/>
          <w:szCs w:val="24"/>
        </w:rPr>
        <w:t>:</w:t>
      </w:r>
    </w:p>
    <w:p w:rsidR="00C0192B" w:rsidRPr="00144E4E" w:rsidRDefault="00C0192B">
      <w:pPr>
        <w:rPr>
          <w:rFonts w:ascii="Times New Roman" w:hAnsi="Times New Roman" w:cs="Times New Roman"/>
          <w:sz w:val="24"/>
          <w:szCs w:val="24"/>
        </w:rPr>
      </w:pPr>
      <w:r w:rsidRPr="007721E8">
        <w:rPr>
          <w:rFonts w:ascii="Times New Roman" w:hAnsi="Times New Roman" w:cs="Times New Roman"/>
          <w:b/>
          <w:sz w:val="24"/>
          <w:szCs w:val="24"/>
        </w:rPr>
        <w:t>Description:</w:t>
      </w:r>
      <w:r w:rsidRPr="00144E4E">
        <w:rPr>
          <w:rFonts w:ascii="Times New Roman" w:hAnsi="Times New Roman" w:cs="Times New Roman"/>
          <w:sz w:val="24"/>
          <w:szCs w:val="24"/>
        </w:rPr>
        <w:t xml:space="preserve"> </w:t>
      </w:r>
      <w:r w:rsidR="00D24099" w:rsidRPr="00144E4E">
        <w:rPr>
          <w:rFonts w:ascii="Times New Roman" w:hAnsi="Times New Roman" w:cs="Times New Roman"/>
          <w:sz w:val="24"/>
          <w:szCs w:val="24"/>
        </w:rPr>
        <w:t xml:space="preserve">Dr. R. </w:t>
      </w:r>
      <w:proofErr w:type="spellStart"/>
      <w:r w:rsidR="00D24099" w:rsidRPr="00144E4E">
        <w:rPr>
          <w:rFonts w:ascii="Times New Roman" w:hAnsi="Times New Roman" w:cs="Times New Roman"/>
          <w:sz w:val="24"/>
          <w:szCs w:val="24"/>
        </w:rPr>
        <w:t>Boopathy</w:t>
      </w:r>
      <w:proofErr w:type="spellEnd"/>
      <w:r w:rsidR="00D24099" w:rsidRPr="00144E4E">
        <w:rPr>
          <w:rFonts w:ascii="Times New Roman" w:hAnsi="Times New Roman" w:cs="Times New Roman"/>
          <w:sz w:val="24"/>
          <w:szCs w:val="24"/>
        </w:rPr>
        <w:t xml:space="preserve"> joine</w:t>
      </w:r>
      <w:r w:rsidR="007B24D3">
        <w:rPr>
          <w:rFonts w:ascii="Times New Roman" w:hAnsi="Times New Roman" w:cs="Times New Roman"/>
          <w:sz w:val="24"/>
          <w:szCs w:val="24"/>
        </w:rPr>
        <w:t xml:space="preserve">d in CSIR-IMMT in </w:t>
      </w:r>
      <w:r w:rsidR="00D24099" w:rsidRPr="00144E4E">
        <w:rPr>
          <w:rFonts w:ascii="Times New Roman" w:hAnsi="Times New Roman" w:cs="Times New Roman"/>
          <w:sz w:val="24"/>
          <w:szCs w:val="24"/>
        </w:rPr>
        <w:t xml:space="preserve">2015 as a Scientist. Dr. R. </w:t>
      </w:r>
      <w:proofErr w:type="spellStart"/>
      <w:r w:rsidR="00D24099" w:rsidRPr="00144E4E">
        <w:rPr>
          <w:rFonts w:ascii="Times New Roman" w:hAnsi="Times New Roman" w:cs="Times New Roman"/>
          <w:sz w:val="24"/>
          <w:szCs w:val="24"/>
        </w:rPr>
        <w:t>Boopathy</w:t>
      </w:r>
      <w:proofErr w:type="spellEnd"/>
      <w:r w:rsidR="00D24099" w:rsidRPr="00144E4E">
        <w:rPr>
          <w:rFonts w:ascii="Times New Roman" w:hAnsi="Times New Roman" w:cs="Times New Roman"/>
          <w:sz w:val="24"/>
          <w:szCs w:val="24"/>
        </w:rPr>
        <w:t xml:space="preserve"> completed his </w:t>
      </w:r>
      <w:proofErr w:type="spellStart"/>
      <w:r w:rsidR="00D24099" w:rsidRPr="00144E4E">
        <w:rPr>
          <w:rFonts w:ascii="Times New Roman" w:hAnsi="Times New Roman" w:cs="Times New Roman"/>
          <w:sz w:val="24"/>
          <w:szCs w:val="24"/>
        </w:rPr>
        <w:t>Ph.D</w:t>
      </w:r>
      <w:proofErr w:type="spellEnd"/>
      <w:r w:rsidR="00D24099" w:rsidRPr="00144E4E">
        <w:rPr>
          <w:rFonts w:ascii="Times New Roman" w:hAnsi="Times New Roman" w:cs="Times New Roman"/>
          <w:sz w:val="24"/>
          <w:szCs w:val="24"/>
        </w:rPr>
        <w:t xml:space="preserve"> from CSIR-CLRI (under University of Madras), Chennai, </w:t>
      </w:r>
      <w:proofErr w:type="gramStart"/>
      <w:r w:rsidR="00D24099" w:rsidRPr="00144E4E">
        <w:rPr>
          <w:rFonts w:ascii="Times New Roman" w:hAnsi="Times New Roman" w:cs="Times New Roman"/>
          <w:sz w:val="24"/>
          <w:szCs w:val="24"/>
        </w:rPr>
        <w:t>Tamil</w:t>
      </w:r>
      <w:proofErr w:type="gramEnd"/>
      <w:r w:rsidR="00D24099" w:rsidRPr="00144E4E">
        <w:rPr>
          <w:rFonts w:ascii="Times New Roman" w:hAnsi="Times New Roman" w:cs="Times New Roman"/>
          <w:sz w:val="24"/>
          <w:szCs w:val="24"/>
        </w:rPr>
        <w:t xml:space="preserve"> Nadu. Before he joined to CSIR-IMMT worked as a Lecturer in Addis Ababa Institute of Technology, Ethiopia.</w:t>
      </w:r>
    </w:p>
    <w:p w:rsidR="00D24099" w:rsidRPr="00921110" w:rsidRDefault="00D74838">
      <w:pPr>
        <w:rPr>
          <w:rFonts w:ascii="Times New Roman" w:hAnsi="Times New Roman" w:cs="Times New Roman"/>
          <w:b/>
          <w:sz w:val="24"/>
          <w:szCs w:val="24"/>
        </w:rPr>
      </w:pPr>
      <w:r w:rsidRPr="00921110">
        <w:rPr>
          <w:rFonts w:ascii="Times New Roman" w:hAnsi="Times New Roman" w:cs="Times New Roman"/>
          <w:b/>
          <w:sz w:val="24"/>
          <w:szCs w:val="24"/>
        </w:rPr>
        <w:t>Experience:</w:t>
      </w:r>
    </w:p>
    <w:p w:rsidR="00D74838" w:rsidRPr="00144E4E" w:rsidRDefault="00D74838">
      <w:pPr>
        <w:rPr>
          <w:rFonts w:ascii="Times New Roman" w:hAnsi="Times New Roman" w:cs="Times New Roman"/>
          <w:sz w:val="24"/>
          <w:szCs w:val="24"/>
        </w:rPr>
      </w:pPr>
      <w:r w:rsidRPr="00144E4E">
        <w:rPr>
          <w:rFonts w:ascii="Times New Roman" w:hAnsi="Times New Roman" w:cs="Times New Roman"/>
          <w:sz w:val="24"/>
          <w:szCs w:val="24"/>
        </w:rPr>
        <w:t>Scientist: From December</w:t>
      </w:r>
      <w:proofErr w:type="gramStart"/>
      <w:r w:rsidRPr="00144E4E">
        <w:rPr>
          <w:rFonts w:ascii="Times New Roman" w:hAnsi="Times New Roman" w:cs="Times New Roman"/>
          <w:sz w:val="24"/>
          <w:szCs w:val="24"/>
        </w:rPr>
        <w:t>,2015</w:t>
      </w:r>
      <w:proofErr w:type="gramEnd"/>
      <w:r w:rsidRPr="00144E4E">
        <w:rPr>
          <w:rFonts w:ascii="Times New Roman" w:hAnsi="Times New Roman" w:cs="Times New Roman"/>
          <w:sz w:val="24"/>
          <w:szCs w:val="24"/>
        </w:rPr>
        <w:t xml:space="preserve">-till date: Environment &amp; Sustainability Department, CSIR-IMMT, Bhubaneswar, </w:t>
      </w:r>
      <w:proofErr w:type="spellStart"/>
      <w:r w:rsidRPr="00144E4E">
        <w:rPr>
          <w:rFonts w:ascii="Times New Roman" w:hAnsi="Times New Roman" w:cs="Times New Roman"/>
          <w:sz w:val="24"/>
          <w:szCs w:val="24"/>
        </w:rPr>
        <w:t>Odisha</w:t>
      </w:r>
      <w:proofErr w:type="spellEnd"/>
      <w:r w:rsidRPr="00144E4E">
        <w:rPr>
          <w:rFonts w:ascii="Times New Roman" w:hAnsi="Times New Roman" w:cs="Times New Roman"/>
          <w:sz w:val="24"/>
          <w:szCs w:val="24"/>
        </w:rPr>
        <w:t>, India.</w:t>
      </w:r>
    </w:p>
    <w:p w:rsidR="00D74838" w:rsidRPr="00144E4E" w:rsidRDefault="00D74838">
      <w:pPr>
        <w:rPr>
          <w:rFonts w:ascii="Times New Roman" w:hAnsi="Times New Roman" w:cs="Times New Roman"/>
          <w:sz w:val="24"/>
          <w:szCs w:val="24"/>
        </w:rPr>
      </w:pPr>
      <w:r w:rsidRPr="00144E4E">
        <w:rPr>
          <w:rFonts w:ascii="Times New Roman" w:hAnsi="Times New Roman" w:cs="Times New Roman"/>
          <w:sz w:val="24"/>
          <w:szCs w:val="24"/>
        </w:rPr>
        <w:t>Lecturer: Feb, 2015-Oct, 2015: School of Chemical and Bio-Engineering, Addis Ababa Institute of Technology, Addis Ababa University, Ethiopia.</w:t>
      </w:r>
    </w:p>
    <w:p w:rsidR="00D74838" w:rsidRPr="00144E4E" w:rsidRDefault="00D74838">
      <w:pPr>
        <w:rPr>
          <w:rFonts w:ascii="Times New Roman" w:hAnsi="Times New Roman" w:cs="Times New Roman"/>
          <w:sz w:val="24"/>
          <w:szCs w:val="24"/>
        </w:rPr>
      </w:pPr>
    </w:p>
    <w:p w:rsidR="00D74838" w:rsidRPr="00144E4E" w:rsidRDefault="00D74838">
      <w:pPr>
        <w:rPr>
          <w:rFonts w:ascii="Times New Roman" w:hAnsi="Times New Roman" w:cs="Times New Roman"/>
          <w:sz w:val="24"/>
          <w:szCs w:val="24"/>
        </w:rPr>
      </w:pPr>
      <w:r w:rsidRPr="00921110">
        <w:rPr>
          <w:rFonts w:ascii="Times New Roman" w:hAnsi="Times New Roman" w:cs="Times New Roman"/>
          <w:b/>
          <w:sz w:val="24"/>
          <w:szCs w:val="24"/>
        </w:rPr>
        <w:t>Area of Interest:</w:t>
      </w:r>
      <w:r w:rsidRPr="00144E4E">
        <w:rPr>
          <w:rFonts w:ascii="Times New Roman" w:hAnsi="Times New Roman" w:cs="Times New Roman"/>
          <w:sz w:val="24"/>
          <w:szCs w:val="24"/>
        </w:rPr>
        <w:t xml:space="preserve"> Chemical unit operations; Separation of valuables from waste-Recovery and reuse concept; Simplification and modification of unit processes by integrated engineered design for sustainable water and wastewater treatment; Design of reactors for water and wastewater treatment; Advanced oxidation process; Material synthesis</w:t>
      </w:r>
      <w:r w:rsidR="00872E3C" w:rsidRPr="00144E4E">
        <w:rPr>
          <w:rFonts w:ascii="Times New Roman" w:hAnsi="Times New Roman" w:cs="Times New Roman"/>
          <w:sz w:val="24"/>
          <w:szCs w:val="24"/>
        </w:rPr>
        <w:t>.</w:t>
      </w:r>
    </w:p>
    <w:p w:rsidR="00246908" w:rsidRDefault="00300C5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Patents</w:t>
      </w:r>
    </w:p>
    <w:p w:rsidR="00300C57" w:rsidRPr="00F57A37" w:rsidRDefault="00300C57" w:rsidP="00300C57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954473">
        <w:rPr>
          <w:rFonts w:ascii="Times New Roman" w:hAnsi="Times New Roman"/>
          <w:sz w:val="24"/>
          <w:szCs w:val="24"/>
        </w:rPr>
        <w:t xml:space="preserve">1) </w:t>
      </w:r>
      <w:proofErr w:type="spellStart"/>
      <w:r w:rsidRPr="00C0598B">
        <w:rPr>
          <w:rFonts w:ascii="Times New Roman" w:hAnsi="Times New Roman"/>
          <w:sz w:val="24"/>
          <w:szCs w:val="24"/>
        </w:rPr>
        <w:t>G.Sekaran</w:t>
      </w:r>
      <w:proofErr w:type="spellEnd"/>
      <w:r w:rsidRPr="00C0598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0598B">
        <w:rPr>
          <w:rFonts w:ascii="Times New Roman" w:hAnsi="Times New Roman"/>
          <w:sz w:val="24"/>
          <w:szCs w:val="24"/>
        </w:rPr>
        <w:t>S.Karthikeyan</w:t>
      </w:r>
      <w:proofErr w:type="spellEnd"/>
      <w:r w:rsidRPr="00C0598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0598B">
        <w:rPr>
          <w:rFonts w:ascii="Times New Roman" w:hAnsi="Times New Roman"/>
          <w:sz w:val="24"/>
          <w:szCs w:val="24"/>
        </w:rPr>
        <w:t>R.Boopathy</w:t>
      </w:r>
      <w:proofErr w:type="spellEnd"/>
      <w:r w:rsidRPr="00C0598B">
        <w:rPr>
          <w:rFonts w:ascii="Times New Roman" w:hAnsi="Times New Roman"/>
          <w:sz w:val="24"/>
          <w:szCs w:val="24"/>
        </w:rPr>
        <w:t xml:space="preserve">, A. B. </w:t>
      </w:r>
      <w:proofErr w:type="spellStart"/>
      <w:r w:rsidRPr="00C0598B">
        <w:rPr>
          <w:rFonts w:ascii="Times New Roman" w:hAnsi="Times New Roman"/>
          <w:sz w:val="24"/>
          <w:szCs w:val="24"/>
        </w:rPr>
        <w:t>Mandal</w:t>
      </w:r>
      <w:proofErr w:type="spellEnd"/>
      <w:r w:rsidRPr="00C0598B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, </w:t>
      </w:r>
      <w:proofErr w:type="gramStart"/>
      <w:r w:rsidRPr="00C0598B">
        <w:rPr>
          <w:rFonts w:ascii="Times New Roman" w:hAnsi="Times New Roman"/>
          <w:bCs/>
          <w:sz w:val="24"/>
          <w:szCs w:val="24"/>
          <w:shd w:val="clear" w:color="auto" w:fill="FFFFFF"/>
        </w:rPr>
        <w:t>A</w:t>
      </w:r>
      <w:proofErr w:type="gramEnd"/>
      <w:r w:rsidRPr="00C0598B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fluidized bed reactor for treatment of waste water, </w:t>
      </w:r>
      <w:r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Patent No: </w:t>
      </w:r>
      <w:r w:rsidRPr="00C0598B">
        <w:rPr>
          <w:rFonts w:ascii="Times New Roman" w:hAnsi="Times New Roman"/>
          <w:bCs/>
          <w:sz w:val="24"/>
          <w:szCs w:val="24"/>
          <w:shd w:val="clear" w:color="auto" w:fill="FFFFFF"/>
        </w:rPr>
        <w:t>WO 2014037959 A1</w:t>
      </w:r>
      <w:r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(Published). </w:t>
      </w:r>
      <w:r w:rsidRPr="00F57A37">
        <w:rPr>
          <w:rFonts w:ascii="Times New Roman" w:hAnsi="Times New Roman"/>
          <w:b/>
          <w:sz w:val="24"/>
          <w:szCs w:val="24"/>
        </w:rPr>
        <w:t>(International)</w:t>
      </w:r>
    </w:p>
    <w:p w:rsidR="00300C57" w:rsidRPr="00954473" w:rsidRDefault="00300C57" w:rsidP="00300C5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54473">
        <w:rPr>
          <w:rFonts w:ascii="Times New Roman" w:hAnsi="Times New Roman"/>
          <w:sz w:val="24"/>
          <w:szCs w:val="24"/>
        </w:rPr>
        <w:lastRenderedPageBreak/>
        <w:t xml:space="preserve">2) </w:t>
      </w:r>
      <w:r>
        <w:rPr>
          <w:rFonts w:ascii="Times New Roman" w:hAnsi="Times New Roman"/>
          <w:sz w:val="24"/>
          <w:szCs w:val="24"/>
        </w:rPr>
        <w:t xml:space="preserve">G. </w:t>
      </w:r>
      <w:proofErr w:type="spellStart"/>
      <w:r>
        <w:rPr>
          <w:rFonts w:ascii="Times New Roman" w:hAnsi="Times New Roman"/>
          <w:sz w:val="24"/>
          <w:szCs w:val="24"/>
        </w:rPr>
        <w:t>Sekaran</w:t>
      </w:r>
      <w:proofErr w:type="spellEnd"/>
      <w:r>
        <w:rPr>
          <w:rFonts w:ascii="Times New Roman" w:hAnsi="Times New Roman"/>
          <w:sz w:val="24"/>
          <w:szCs w:val="24"/>
        </w:rPr>
        <w:t xml:space="preserve">, R. </w:t>
      </w:r>
      <w:proofErr w:type="spellStart"/>
      <w:r>
        <w:rPr>
          <w:rFonts w:ascii="Times New Roman" w:hAnsi="Times New Roman"/>
          <w:sz w:val="24"/>
          <w:szCs w:val="24"/>
        </w:rPr>
        <w:t>Boopathy</w:t>
      </w:r>
      <w:proofErr w:type="spellEnd"/>
      <w:r>
        <w:rPr>
          <w:rFonts w:ascii="Times New Roman" w:hAnsi="Times New Roman"/>
          <w:sz w:val="24"/>
          <w:szCs w:val="24"/>
        </w:rPr>
        <w:t xml:space="preserve">, G. </w:t>
      </w:r>
      <w:proofErr w:type="spellStart"/>
      <w:r>
        <w:rPr>
          <w:rFonts w:ascii="Times New Roman" w:hAnsi="Times New Roman"/>
          <w:sz w:val="24"/>
          <w:szCs w:val="24"/>
        </w:rPr>
        <w:t>Rajagopal</w:t>
      </w:r>
      <w:proofErr w:type="spellEnd"/>
      <w:r>
        <w:rPr>
          <w:rFonts w:ascii="Times New Roman" w:hAnsi="Times New Roman"/>
          <w:sz w:val="24"/>
          <w:szCs w:val="24"/>
        </w:rPr>
        <w:t xml:space="preserve">, K. </w:t>
      </w:r>
      <w:proofErr w:type="spellStart"/>
      <w:r>
        <w:rPr>
          <w:rFonts w:ascii="Times New Roman" w:hAnsi="Times New Roman"/>
          <w:sz w:val="24"/>
          <w:szCs w:val="24"/>
        </w:rPr>
        <w:t>Chitra</w:t>
      </w:r>
      <w:proofErr w:type="spellEnd"/>
      <w:r>
        <w:rPr>
          <w:rFonts w:ascii="Times New Roman" w:hAnsi="Times New Roman"/>
          <w:sz w:val="24"/>
          <w:szCs w:val="24"/>
        </w:rPr>
        <w:t xml:space="preserve">, S. </w:t>
      </w:r>
      <w:proofErr w:type="spellStart"/>
      <w:r>
        <w:rPr>
          <w:rFonts w:ascii="Times New Roman" w:hAnsi="Times New Roman"/>
          <w:sz w:val="24"/>
          <w:szCs w:val="24"/>
        </w:rPr>
        <w:t>Karthikeyan</w:t>
      </w:r>
      <w:proofErr w:type="spellEnd"/>
      <w:r>
        <w:rPr>
          <w:rFonts w:ascii="Times New Roman" w:hAnsi="Times New Roman"/>
          <w:sz w:val="24"/>
          <w:szCs w:val="24"/>
        </w:rPr>
        <w:t xml:space="preserve">, A. </w:t>
      </w:r>
      <w:proofErr w:type="spellStart"/>
      <w:r>
        <w:rPr>
          <w:rFonts w:ascii="Times New Roman" w:hAnsi="Times New Roman"/>
          <w:sz w:val="24"/>
          <w:szCs w:val="24"/>
        </w:rPr>
        <w:t>Gnanamani</w:t>
      </w:r>
      <w:proofErr w:type="spellEnd"/>
      <w:r>
        <w:rPr>
          <w:rFonts w:ascii="Times New Roman" w:hAnsi="Times New Roman"/>
          <w:sz w:val="24"/>
          <w:szCs w:val="24"/>
        </w:rPr>
        <w:t xml:space="preserve">, A.B. </w:t>
      </w:r>
      <w:proofErr w:type="spellStart"/>
      <w:r>
        <w:rPr>
          <w:rFonts w:ascii="Times New Roman" w:hAnsi="Times New Roman"/>
          <w:sz w:val="24"/>
          <w:szCs w:val="24"/>
        </w:rPr>
        <w:t>Mandal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r w:rsidRPr="00954473">
        <w:rPr>
          <w:rFonts w:ascii="Times New Roman" w:hAnsi="Times New Roman"/>
          <w:bCs/>
          <w:sz w:val="24"/>
          <w:szCs w:val="24"/>
        </w:rPr>
        <w:t xml:space="preserve">A process for separation of inorganic salts from a mixture containing inorganic salts and organic matter for </w:t>
      </w:r>
      <w:r>
        <w:rPr>
          <w:rFonts w:ascii="Times New Roman" w:hAnsi="Times New Roman"/>
          <w:bCs/>
          <w:sz w:val="24"/>
          <w:szCs w:val="24"/>
        </w:rPr>
        <w:t>industrial applications, Patent No: IN201001898-I1</w:t>
      </w:r>
      <w:r>
        <w:rPr>
          <w:rFonts w:ascii="Times New Roman" w:hAnsi="Times New Roman"/>
          <w:sz w:val="24"/>
          <w:szCs w:val="24"/>
        </w:rPr>
        <w:t>(Under Examination).</w:t>
      </w:r>
    </w:p>
    <w:p w:rsidR="00872E3C" w:rsidRPr="00921110" w:rsidRDefault="00374CA2">
      <w:pPr>
        <w:rPr>
          <w:rFonts w:ascii="Times New Roman" w:hAnsi="Times New Roman" w:cs="Times New Roman"/>
          <w:b/>
          <w:sz w:val="24"/>
          <w:szCs w:val="24"/>
        </w:rPr>
      </w:pPr>
      <w:r w:rsidRPr="00921110">
        <w:rPr>
          <w:rFonts w:ascii="Times New Roman" w:hAnsi="Times New Roman" w:cs="Times New Roman"/>
          <w:b/>
          <w:sz w:val="24"/>
          <w:szCs w:val="24"/>
        </w:rPr>
        <w:t xml:space="preserve">Recent Publications: </w:t>
      </w:r>
    </w:p>
    <w:p w:rsidR="00BA2B7D" w:rsidRDefault="00BA2B7D" w:rsidP="00BA2B7D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/>
          <w:iCs/>
          <w:sz w:val="24"/>
          <w:szCs w:val="24"/>
          <w:lang w:val="en-IN" w:eastAsia="en-IN"/>
        </w:rPr>
      </w:pPr>
      <w:r w:rsidRPr="00144E4E">
        <w:rPr>
          <w:rFonts w:ascii="Times New Roman" w:hAnsi="Times New Roman"/>
          <w:b/>
          <w:iCs/>
          <w:sz w:val="24"/>
          <w:szCs w:val="24"/>
          <w:lang w:val="en-IN" w:eastAsia="en-IN"/>
        </w:rPr>
        <w:t xml:space="preserve">R. </w:t>
      </w:r>
      <w:proofErr w:type="spellStart"/>
      <w:r w:rsidRPr="00144E4E">
        <w:rPr>
          <w:rFonts w:ascii="Times New Roman" w:hAnsi="Times New Roman"/>
          <w:b/>
          <w:iCs/>
          <w:sz w:val="24"/>
          <w:szCs w:val="24"/>
          <w:lang w:val="en-IN" w:eastAsia="en-IN"/>
        </w:rPr>
        <w:t>Boopathy</w:t>
      </w:r>
      <w:proofErr w:type="spellEnd"/>
      <w:r w:rsidRPr="00144E4E">
        <w:rPr>
          <w:rFonts w:ascii="Times New Roman" w:hAnsi="Times New Roman"/>
          <w:iCs/>
          <w:sz w:val="24"/>
          <w:szCs w:val="24"/>
          <w:lang w:val="en-IN" w:eastAsia="en-IN"/>
        </w:rPr>
        <w:t xml:space="preserve">, R.C. Panda, G. </w:t>
      </w:r>
      <w:proofErr w:type="spellStart"/>
      <w:r w:rsidRPr="00144E4E">
        <w:rPr>
          <w:rFonts w:ascii="Times New Roman" w:hAnsi="Times New Roman"/>
          <w:iCs/>
          <w:sz w:val="24"/>
          <w:szCs w:val="24"/>
          <w:lang w:val="en-IN" w:eastAsia="en-IN"/>
        </w:rPr>
        <w:t>Sekaran</w:t>
      </w:r>
      <w:proofErr w:type="spellEnd"/>
      <w:r w:rsidRPr="00144E4E">
        <w:rPr>
          <w:rFonts w:ascii="Times New Roman" w:hAnsi="Times New Roman"/>
          <w:iCs/>
          <w:sz w:val="24"/>
          <w:szCs w:val="24"/>
          <w:lang w:val="en-IN" w:eastAsia="en-IN"/>
        </w:rPr>
        <w:t xml:space="preserve"> (2015) Studies on reactive precipitation of sodium chloride crystals from evaporated residue of reverse osmosis, , </w:t>
      </w:r>
      <w:proofErr w:type="spellStart"/>
      <w:r w:rsidRPr="00144E4E">
        <w:rPr>
          <w:rFonts w:ascii="Times New Roman" w:hAnsi="Times New Roman"/>
          <w:b/>
          <w:i/>
          <w:iCs/>
          <w:sz w:val="24"/>
          <w:szCs w:val="24"/>
          <w:lang w:val="en-IN" w:eastAsia="en-IN"/>
        </w:rPr>
        <w:t>i</w:t>
      </w:r>
      <w:proofErr w:type="spellEnd"/>
      <w:r w:rsidRPr="00144E4E">
        <w:rPr>
          <w:rFonts w:ascii="Times New Roman" w:hAnsi="Times New Roman"/>
          <w:b/>
          <w:i/>
          <w:iCs/>
          <w:sz w:val="24"/>
          <w:szCs w:val="24"/>
          <w:lang w:val="en-IN" w:eastAsia="en-IN"/>
        </w:rPr>
        <w:t>-managers journal of future Engineering and Technology</w:t>
      </w:r>
      <w:r w:rsidRPr="00144E4E">
        <w:rPr>
          <w:rFonts w:ascii="Times New Roman" w:hAnsi="Times New Roman"/>
          <w:iCs/>
          <w:sz w:val="24"/>
          <w:szCs w:val="24"/>
          <w:lang w:val="en-IN" w:eastAsia="en-IN"/>
        </w:rPr>
        <w:t>, 10(3).</w:t>
      </w:r>
    </w:p>
    <w:p w:rsidR="00144E4E" w:rsidRPr="00144E4E" w:rsidRDefault="00144E4E" w:rsidP="00144E4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44E4E">
        <w:rPr>
          <w:rFonts w:ascii="Times New Roman" w:hAnsi="Times New Roman"/>
          <w:sz w:val="24"/>
          <w:szCs w:val="24"/>
        </w:rPr>
        <w:t xml:space="preserve">K.V. </w:t>
      </w:r>
      <w:proofErr w:type="spellStart"/>
      <w:r w:rsidRPr="00144E4E">
        <w:rPr>
          <w:rFonts w:ascii="Times New Roman" w:hAnsi="Times New Roman"/>
          <w:sz w:val="24"/>
          <w:szCs w:val="24"/>
        </w:rPr>
        <w:t>Arivizhivendhan</w:t>
      </w:r>
      <w:proofErr w:type="spellEnd"/>
      <w:r w:rsidRPr="00144E4E">
        <w:rPr>
          <w:rFonts w:ascii="Times New Roman" w:hAnsi="Times New Roman"/>
          <w:sz w:val="24"/>
          <w:szCs w:val="24"/>
        </w:rPr>
        <w:t xml:space="preserve">, </w:t>
      </w:r>
      <w:r w:rsidRPr="00144E4E">
        <w:rPr>
          <w:rFonts w:ascii="Times New Roman" w:hAnsi="Times New Roman"/>
          <w:b/>
          <w:sz w:val="24"/>
          <w:szCs w:val="24"/>
        </w:rPr>
        <w:t xml:space="preserve">R. </w:t>
      </w:r>
      <w:proofErr w:type="spellStart"/>
      <w:r w:rsidRPr="00144E4E">
        <w:rPr>
          <w:rFonts w:ascii="Times New Roman" w:hAnsi="Times New Roman"/>
          <w:b/>
          <w:sz w:val="24"/>
          <w:szCs w:val="24"/>
        </w:rPr>
        <w:t>Boopathy</w:t>
      </w:r>
      <w:proofErr w:type="spellEnd"/>
      <w:r w:rsidRPr="00144E4E">
        <w:rPr>
          <w:rFonts w:ascii="Times New Roman" w:hAnsi="Times New Roman"/>
          <w:sz w:val="24"/>
          <w:szCs w:val="24"/>
        </w:rPr>
        <w:t xml:space="preserve">, P. Maharaja, R. Regina Mary, G. </w:t>
      </w:r>
      <w:proofErr w:type="spellStart"/>
      <w:r w:rsidRPr="00144E4E">
        <w:rPr>
          <w:rFonts w:ascii="Times New Roman" w:hAnsi="Times New Roman"/>
          <w:sz w:val="24"/>
          <w:szCs w:val="24"/>
        </w:rPr>
        <w:t>Sekaran</w:t>
      </w:r>
      <w:proofErr w:type="spellEnd"/>
      <w:r w:rsidRPr="00144E4E">
        <w:rPr>
          <w:rFonts w:ascii="Times New Roman" w:hAnsi="Times New Roman"/>
          <w:sz w:val="24"/>
          <w:szCs w:val="24"/>
        </w:rPr>
        <w:t xml:space="preserve"> (2015) Bioactive </w:t>
      </w:r>
      <w:proofErr w:type="spellStart"/>
      <w:r w:rsidRPr="00144E4E">
        <w:rPr>
          <w:rFonts w:ascii="Times New Roman" w:hAnsi="Times New Roman"/>
          <w:sz w:val="24"/>
          <w:szCs w:val="24"/>
        </w:rPr>
        <w:t>prodigiosin</w:t>
      </w:r>
      <w:proofErr w:type="spellEnd"/>
      <w:r w:rsidRPr="00144E4E">
        <w:rPr>
          <w:rFonts w:ascii="Times New Roman" w:hAnsi="Times New Roman"/>
          <w:sz w:val="24"/>
          <w:szCs w:val="24"/>
        </w:rPr>
        <w:t xml:space="preserve">-impregnated cellulose matrix for the removal of pathogenic bacteria from aqueous solution, </w:t>
      </w:r>
      <w:r w:rsidRPr="00144E4E">
        <w:rPr>
          <w:rFonts w:ascii="Times New Roman" w:hAnsi="Times New Roman"/>
          <w:b/>
          <w:i/>
          <w:sz w:val="24"/>
          <w:szCs w:val="24"/>
        </w:rPr>
        <w:t>RSC Advances</w:t>
      </w:r>
      <w:r w:rsidRPr="00144E4E">
        <w:rPr>
          <w:rFonts w:ascii="Times New Roman" w:hAnsi="Times New Roman"/>
          <w:i/>
          <w:sz w:val="24"/>
          <w:szCs w:val="24"/>
        </w:rPr>
        <w:t>,</w:t>
      </w:r>
      <w:r w:rsidRPr="00144E4E">
        <w:rPr>
          <w:rFonts w:ascii="Times New Roman" w:hAnsi="Times New Roman"/>
          <w:sz w:val="24"/>
          <w:szCs w:val="24"/>
        </w:rPr>
        <w:t xml:space="preserve"> 5, 68621. </w:t>
      </w:r>
    </w:p>
    <w:p w:rsidR="00144E4E" w:rsidRPr="00144E4E" w:rsidRDefault="00144E4E" w:rsidP="00144E4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44E4E">
        <w:rPr>
          <w:rFonts w:ascii="Times New Roman" w:hAnsi="Times New Roman"/>
          <w:sz w:val="24"/>
          <w:szCs w:val="24"/>
        </w:rPr>
        <w:t xml:space="preserve">S. </w:t>
      </w:r>
      <w:proofErr w:type="spellStart"/>
      <w:r w:rsidRPr="00144E4E">
        <w:rPr>
          <w:rFonts w:ascii="Times New Roman" w:hAnsi="Times New Roman"/>
          <w:sz w:val="24"/>
          <w:szCs w:val="24"/>
        </w:rPr>
        <w:t>Karthikeyan</w:t>
      </w:r>
      <w:proofErr w:type="spellEnd"/>
      <w:r w:rsidRPr="00144E4E">
        <w:rPr>
          <w:rFonts w:ascii="Times New Roman" w:hAnsi="Times New Roman"/>
          <w:sz w:val="24"/>
          <w:szCs w:val="24"/>
        </w:rPr>
        <w:t xml:space="preserve">, </w:t>
      </w:r>
      <w:r w:rsidRPr="00144E4E">
        <w:rPr>
          <w:rFonts w:ascii="Times New Roman" w:hAnsi="Times New Roman"/>
          <w:b/>
          <w:sz w:val="24"/>
          <w:szCs w:val="24"/>
        </w:rPr>
        <w:t xml:space="preserve">R. </w:t>
      </w:r>
      <w:proofErr w:type="spellStart"/>
      <w:r w:rsidRPr="00144E4E">
        <w:rPr>
          <w:rFonts w:ascii="Times New Roman" w:hAnsi="Times New Roman"/>
          <w:b/>
          <w:sz w:val="24"/>
          <w:szCs w:val="24"/>
        </w:rPr>
        <w:t>Boopathy</w:t>
      </w:r>
      <w:proofErr w:type="spellEnd"/>
      <w:r w:rsidRPr="00144E4E">
        <w:rPr>
          <w:rFonts w:ascii="Times New Roman" w:hAnsi="Times New Roman"/>
          <w:sz w:val="24"/>
          <w:szCs w:val="24"/>
        </w:rPr>
        <w:t xml:space="preserve">, G. </w:t>
      </w:r>
      <w:proofErr w:type="spellStart"/>
      <w:r w:rsidRPr="00144E4E">
        <w:rPr>
          <w:rFonts w:ascii="Times New Roman" w:hAnsi="Times New Roman"/>
          <w:sz w:val="24"/>
          <w:szCs w:val="24"/>
        </w:rPr>
        <w:t>Sekaran</w:t>
      </w:r>
      <w:proofErr w:type="spellEnd"/>
      <w:r w:rsidRPr="00144E4E">
        <w:rPr>
          <w:rFonts w:ascii="Times New Roman" w:hAnsi="Times New Roman"/>
          <w:sz w:val="24"/>
          <w:szCs w:val="24"/>
        </w:rPr>
        <w:t xml:space="preserve"> (2015) In situ generation of hydroxyl radical by cobalt oxide supported porous carbon enhance removal of refractory organics in tannery dyeing wastewater, </w:t>
      </w:r>
      <w:r w:rsidRPr="00144E4E">
        <w:rPr>
          <w:rFonts w:ascii="Times New Roman" w:hAnsi="Times New Roman"/>
          <w:b/>
          <w:i/>
          <w:sz w:val="24"/>
          <w:szCs w:val="24"/>
        </w:rPr>
        <w:t>Journal of colloid and interface science</w:t>
      </w:r>
      <w:r w:rsidRPr="00144E4E">
        <w:rPr>
          <w:rFonts w:ascii="Times New Roman" w:hAnsi="Times New Roman"/>
          <w:sz w:val="24"/>
          <w:szCs w:val="24"/>
        </w:rPr>
        <w:t xml:space="preserve">, 448, 163-174. </w:t>
      </w:r>
    </w:p>
    <w:p w:rsidR="00144E4E" w:rsidRPr="00144E4E" w:rsidRDefault="00144E4E" w:rsidP="00144E4E">
      <w:pPr>
        <w:pStyle w:val="ListParagraph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94" w:line="360" w:lineRule="auto"/>
        <w:ind w:left="540"/>
        <w:jc w:val="both"/>
        <w:textAlignment w:val="baseline"/>
        <w:rPr>
          <w:rFonts w:ascii="Times New Roman" w:eastAsia="Arial Unicode MS" w:hAnsi="Times New Roman"/>
          <w:sz w:val="24"/>
          <w:szCs w:val="24"/>
          <w:shd w:val="clear" w:color="auto" w:fill="FFFFFF"/>
        </w:rPr>
      </w:pPr>
      <w:hyperlink r:id="rId7" w:history="1">
        <w:r w:rsidRPr="00144E4E">
          <w:rPr>
            <w:rStyle w:val="Hyperlink"/>
            <w:rFonts w:ascii="Times New Roman" w:eastAsia="Arial Unicode MS" w:hAnsi="Times New Roman"/>
            <w:color w:val="auto"/>
            <w:sz w:val="24"/>
            <w:szCs w:val="24"/>
            <w:u w:val="none"/>
            <w:bdr w:val="none" w:sz="0" w:space="0" w:color="auto" w:frame="1"/>
          </w:rPr>
          <w:t xml:space="preserve">S. </w:t>
        </w:r>
        <w:proofErr w:type="spellStart"/>
        <w:r w:rsidRPr="00144E4E">
          <w:rPr>
            <w:rStyle w:val="Hyperlink"/>
            <w:rFonts w:ascii="Times New Roman" w:eastAsia="Arial Unicode MS" w:hAnsi="Times New Roman"/>
            <w:color w:val="auto"/>
            <w:sz w:val="24"/>
            <w:szCs w:val="24"/>
            <w:u w:val="none"/>
            <w:bdr w:val="none" w:sz="0" w:space="0" w:color="auto" w:frame="1"/>
          </w:rPr>
          <w:t>Karthikeyan</w:t>
        </w:r>
        <w:proofErr w:type="spellEnd"/>
      </w:hyperlink>
      <w:r w:rsidRPr="00144E4E">
        <w:rPr>
          <w:rStyle w:val="apple-converted-space"/>
          <w:rFonts w:ascii="Times New Roman" w:eastAsia="Arial Unicode MS" w:hAnsi="Times New Roman"/>
          <w:sz w:val="24"/>
          <w:szCs w:val="24"/>
        </w:rPr>
        <w:t xml:space="preserve">, </w:t>
      </w:r>
      <w:hyperlink r:id="rId8" w:history="1">
        <w:r w:rsidRPr="00144E4E">
          <w:rPr>
            <w:rStyle w:val="Hyperlink"/>
            <w:rFonts w:ascii="Times New Roman" w:eastAsia="Arial Unicode MS" w:hAnsi="Times New Roman"/>
            <w:color w:val="auto"/>
            <w:sz w:val="24"/>
            <w:szCs w:val="24"/>
            <w:u w:val="none"/>
            <w:bdr w:val="none" w:sz="0" w:space="0" w:color="auto" w:frame="1"/>
          </w:rPr>
          <w:t xml:space="preserve">K. </w:t>
        </w:r>
        <w:proofErr w:type="spellStart"/>
        <w:r w:rsidRPr="00144E4E">
          <w:rPr>
            <w:rStyle w:val="Hyperlink"/>
            <w:rFonts w:ascii="Times New Roman" w:eastAsia="Arial Unicode MS" w:hAnsi="Times New Roman"/>
            <w:color w:val="auto"/>
            <w:sz w:val="24"/>
            <w:szCs w:val="24"/>
            <w:u w:val="none"/>
            <w:bdr w:val="none" w:sz="0" w:space="0" w:color="auto" w:frame="1"/>
          </w:rPr>
          <w:t>Viswanathan</w:t>
        </w:r>
        <w:proofErr w:type="spellEnd"/>
      </w:hyperlink>
      <w:r w:rsidRPr="00144E4E">
        <w:rPr>
          <w:rFonts w:ascii="Times New Roman" w:eastAsia="Arial Unicode MS" w:hAnsi="Times New Roman"/>
          <w:sz w:val="24"/>
          <w:szCs w:val="24"/>
        </w:rPr>
        <w:t>,</w:t>
      </w:r>
      <w:r w:rsidRPr="00144E4E">
        <w:rPr>
          <w:rStyle w:val="apple-converted-space"/>
          <w:rFonts w:ascii="Times New Roman" w:eastAsia="Arial Unicode MS" w:hAnsi="Times New Roman"/>
          <w:sz w:val="24"/>
          <w:szCs w:val="24"/>
        </w:rPr>
        <w:t> </w:t>
      </w:r>
      <w:hyperlink r:id="rId9" w:history="1">
        <w:r w:rsidRPr="00144E4E">
          <w:rPr>
            <w:rStyle w:val="Hyperlink"/>
            <w:rFonts w:ascii="Times New Roman" w:eastAsia="Arial Unicode MS" w:hAnsi="Times New Roman"/>
            <w:b/>
            <w:color w:val="auto"/>
            <w:sz w:val="24"/>
            <w:szCs w:val="24"/>
            <w:u w:val="none"/>
            <w:bdr w:val="none" w:sz="0" w:space="0" w:color="auto" w:frame="1"/>
          </w:rPr>
          <w:t xml:space="preserve">R. </w:t>
        </w:r>
        <w:proofErr w:type="spellStart"/>
        <w:r w:rsidRPr="00144E4E">
          <w:rPr>
            <w:rStyle w:val="Hyperlink"/>
            <w:rFonts w:ascii="Times New Roman" w:eastAsia="Arial Unicode MS" w:hAnsi="Times New Roman"/>
            <w:b/>
            <w:color w:val="auto"/>
            <w:sz w:val="24"/>
            <w:szCs w:val="24"/>
            <w:u w:val="none"/>
            <w:bdr w:val="none" w:sz="0" w:space="0" w:color="auto" w:frame="1"/>
          </w:rPr>
          <w:t>Boopathy</w:t>
        </w:r>
        <w:proofErr w:type="spellEnd"/>
      </w:hyperlink>
      <w:r w:rsidRPr="00144E4E">
        <w:rPr>
          <w:rFonts w:ascii="Times New Roman" w:eastAsia="Arial Unicode MS" w:hAnsi="Times New Roman"/>
          <w:sz w:val="24"/>
          <w:szCs w:val="24"/>
        </w:rPr>
        <w:t>,</w:t>
      </w:r>
      <w:r w:rsidRPr="00144E4E">
        <w:rPr>
          <w:rStyle w:val="apple-converted-space"/>
          <w:rFonts w:ascii="Times New Roman" w:eastAsia="Arial Unicode MS" w:hAnsi="Times New Roman"/>
          <w:sz w:val="24"/>
          <w:szCs w:val="24"/>
        </w:rPr>
        <w:t> </w:t>
      </w:r>
      <w:hyperlink r:id="rId10" w:history="1">
        <w:r w:rsidRPr="00144E4E">
          <w:rPr>
            <w:rStyle w:val="Hyperlink"/>
            <w:rFonts w:ascii="Times New Roman" w:eastAsia="Arial Unicode MS" w:hAnsi="Times New Roman"/>
            <w:color w:val="auto"/>
            <w:sz w:val="24"/>
            <w:szCs w:val="24"/>
            <w:u w:val="none"/>
            <w:bdr w:val="none" w:sz="0" w:space="0" w:color="auto" w:frame="1"/>
          </w:rPr>
          <w:t>P. Maharaja</w:t>
        </w:r>
      </w:hyperlink>
      <w:r w:rsidRPr="00144E4E">
        <w:rPr>
          <w:rFonts w:ascii="Times New Roman" w:eastAsia="Arial Unicode MS" w:hAnsi="Times New Roman"/>
          <w:sz w:val="24"/>
          <w:szCs w:val="24"/>
        </w:rPr>
        <w:t>,</w:t>
      </w:r>
      <w:r w:rsidRPr="00144E4E">
        <w:rPr>
          <w:rStyle w:val="apple-converted-space"/>
          <w:rFonts w:ascii="Times New Roman" w:eastAsia="Arial Unicode MS" w:hAnsi="Times New Roman"/>
          <w:sz w:val="24"/>
          <w:szCs w:val="24"/>
        </w:rPr>
        <w:t> </w:t>
      </w:r>
      <w:hyperlink r:id="rId11" w:history="1">
        <w:r w:rsidRPr="00144E4E">
          <w:rPr>
            <w:rStyle w:val="Hyperlink"/>
            <w:rFonts w:ascii="Times New Roman" w:eastAsia="Arial Unicode MS" w:hAnsi="Times New Roman"/>
            <w:color w:val="auto"/>
            <w:sz w:val="24"/>
            <w:szCs w:val="24"/>
            <w:u w:val="none"/>
            <w:bdr w:val="none" w:sz="0" w:space="0" w:color="auto" w:frame="1"/>
          </w:rPr>
          <w:t xml:space="preserve">G. </w:t>
        </w:r>
        <w:proofErr w:type="spellStart"/>
        <w:r w:rsidRPr="00144E4E">
          <w:rPr>
            <w:rStyle w:val="Hyperlink"/>
            <w:rFonts w:ascii="Times New Roman" w:eastAsia="Arial Unicode MS" w:hAnsi="Times New Roman"/>
            <w:color w:val="auto"/>
            <w:sz w:val="24"/>
            <w:szCs w:val="24"/>
            <w:u w:val="none"/>
            <w:bdr w:val="none" w:sz="0" w:space="0" w:color="auto" w:frame="1"/>
          </w:rPr>
          <w:t>Sekaran</w:t>
        </w:r>
        <w:proofErr w:type="spellEnd"/>
      </w:hyperlink>
      <w:r w:rsidRPr="00144E4E">
        <w:rPr>
          <w:rFonts w:ascii="Times New Roman" w:hAnsi="Times New Roman"/>
          <w:sz w:val="24"/>
          <w:szCs w:val="24"/>
        </w:rPr>
        <w:t xml:space="preserve"> (2015) Three dimensional electro catalytic oxidation of aniline by boron doped </w:t>
      </w:r>
      <w:proofErr w:type="spellStart"/>
      <w:r w:rsidRPr="00144E4E">
        <w:rPr>
          <w:rFonts w:ascii="Times New Roman" w:hAnsi="Times New Roman"/>
          <w:sz w:val="24"/>
          <w:szCs w:val="24"/>
        </w:rPr>
        <w:t>mesoporous</w:t>
      </w:r>
      <w:proofErr w:type="spellEnd"/>
      <w:r w:rsidRPr="00144E4E">
        <w:rPr>
          <w:rFonts w:ascii="Times New Roman" w:hAnsi="Times New Roman"/>
          <w:sz w:val="24"/>
          <w:szCs w:val="24"/>
        </w:rPr>
        <w:t xml:space="preserve"> activated carbon</w:t>
      </w:r>
      <w:r w:rsidRPr="00144E4E">
        <w:rPr>
          <w:rFonts w:ascii="Times New Roman" w:eastAsia="Arial Unicode MS" w:hAnsi="Times New Roman"/>
          <w:sz w:val="24"/>
          <w:szCs w:val="24"/>
        </w:rPr>
        <w:t>,</w:t>
      </w:r>
      <w:r w:rsidRPr="00144E4E">
        <w:rPr>
          <w:rFonts w:ascii="Times New Roman" w:hAnsi="Times New Roman"/>
          <w:sz w:val="24"/>
          <w:szCs w:val="24"/>
        </w:rPr>
        <w:t xml:space="preserve"> </w:t>
      </w:r>
      <w:r w:rsidRPr="00144E4E">
        <w:rPr>
          <w:rFonts w:ascii="Times New Roman" w:eastAsia="Arial Unicode MS" w:hAnsi="Times New Roman"/>
          <w:sz w:val="24"/>
          <w:szCs w:val="24"/>
        </w:rPr>
        <w:t xml:space="preserve">, </w:t>
      </w:r>
      <w:hyperlink r:id="rId12" w:tooltip="Go to Journal of Industrial and Engineering Chemistry on ScienceDirect" w:history="1">
        <w:r w:rsidRPr="00144E4E">
          <w:rPr>
            <w:rStyle w:val="Hyperlink"/>
            <w:rFonts w:ascii="Times New Roman" w:eastAsia="Arial Unicode MS" w:hAnsi="Times New Roman"/>
            <w:i/>
            <w:color w:val="auto"/>
            <w:sz w:val="24"/>
            <w:szCs w:val="24"/>
            <w:u w:val="none"/>
            <w:bdr w:val="none" w:sz="0" w:space="0" w:color="auto" w:frame="1"/>
            <w:shd w:val="clear" w:color="auto" w:fill="F9FBFC"/>
          </w:rPr>
          <w:t>Journal of Industrial and Engineering Chemistry</w:t>
        </w:r>
      </w:hyperlink>
      <w:r w:rsidRPr="00144E4E">
        <w:rPr>
          <w:rFonts w:ascii="Times New Roman" w:hAnsi="Times New Roman"/>
          <w:sz w:val="24"/>
          <w:szCs w:val="24"/>
        </w:rPr>
        <w:t>, 21, 942-950</w:t>
      </w:r>
      <w:r w:rsidRPr="00144E4E">
        <w:rPr>
          <w:rFonts w:ascii="Times New Roman" w:eastAsia="Arial Unicode MS" w:hAnsi="Times New Roman"/>
          <w:sz w:val="24"/>
          <w:szCs w:val="24"/>
          <w:shd w:val="clear" w:color="auto" w:fill="FFFFFF"/>
        </w:rPr>
        <w:t>.</w:t>
      </w:r>
    </w:p>
    <w:p w:rsidR="00BE6B86" w:rsidRPr="00144E4E" w:rsidRDefault="00374CA2" w:rsidP="00BE6B8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iCs/>
          <w:sz w:val="24"/>
          <w:szCs w:val="24"/>
          <w:lang w:val="en-IN" w:eastAsia="en-IN"/>
        </w:rPr>
      </w:pPr>
      <w:r w:rsidRPr="00144E4E">
        <w:rPr>
          <w:rFonts w:ascii="Times New Roman" w:hAnsi="Times New Roman"/>
          <w:b/>
          <w:iCs/>
          <w:sz w:val="24"/>
          <w:szCs w:val="24"/>
          <w:lang w:val="en-IN" w:eastAsia="en-IN"/>
        </w:rPr>
        <w:t xml:space="preserve">R. </w:t>
      </w:r>
      <w:proofErr w:type="spellStart"/>
      <w:r w:rsidRPr="00144E4E">
        <w:rPr>
          <w:rFonts w:ascii="Times New Roman" w:hAnsi="Times New Roman"/>
          <w:b/>
          <w:iCs/>
          <w:sz w:val="24"/>
          <w:szCs w:val="24"/>
          <w:lang w:val="en-IN" w:eastAsia="en-IN"/>
        </w:rPr>
        <w:t>Boopathy</w:t>
      </w:r>
      <w:proofErr w:type="spellEnd"/>
      <w:r w:rsidRPr="00144E4E">
        <w:rPr>
          <w:rFonts w:ascii="Times New Roman" w:hAnsi="Times New Roman"/>
          <w:iCs/>
          <w:sz w:val="24"/>
          <w:szCs w:val="24"/>
          <w:lang w:val="en-IN" w:eastAsia="en-IN"/>
        </w:rPr>
        <w:t xml:space="preserve">, A.B. </w:t>
      </w:r>
      <w:proofErr w:type="spellStart"/>
      <w:r w:rsidRPr="00144E4E">
        <w:rPr>
          <w:rFonts w:ascii="Times New Roman" w:hAnsi="Times New Roman"/>
          <w:iCs/>
          <w:sz w:val="24"/>
          <w:szCs w:val="24"/>
          <w:lang w:val="en-IN" w:eastAsia="en-IN"/>
        </w:rPr>
        <w:t>Mandal</w:t>
      </w:r>
      <w:proofErr w:type="spellEnd"/>
      <w:r w:rsidRPr="00144E4E">
        <w:rPr>
          <w:rFonts w:ascii="Times New Roman" w:hAnsi="Times New Roman"/>
          <w:iCs/>
          <w:sz w:val="24"/>
          <w:szCs w:val="24"/>
          <w:lang w:val="en-IN" w:eastAsia="en-IN"/>
        </w:rPr>
        <w:t xml:space="preserve">, G. </w:t>
      </w:r>
      <w:proofErr w:type="spellStart"/>
      <w:r w:rsidRPr="00144E4E">
        <w:rPr>
          <w:rFonts w:ascii="Times New Roman" w:hAnsi="Times New Roman"/>
          <w:iCs/>
          <w:sz w:val="24"/>
          <w:szCs w:val="24"/>
          <w:lang w:val="en-IN" w:eastAsia="en-IN"/>
        </w:rPr>
        <w:t>Sekaran</w:t>
      </w:r>
      <w:proofErr w:type="spellEnd"/>
      <w:r w:rsidRPr="00144E4E">
        <w:rPr>
          <w:rFonts w:ascii="Times New Roman" w:hAnsi="Times New Roman"/>
          <w:iCs/>
          <w:sz w:val="24"/>
          <w:szCs w:val="24"/>
          <w:lang w:val="en-IN" w:eastAsia="en-IN"/>
        </w:rPr>
        <w:t>, (2014) Electrochemical treatment of evaporated residue of reverse osmosis concentrate generated from the leather industry,</w:t>
      </w:r>
      <w:r w:rsidRPr="00144E4E">
        <w:rPr>
          <w:rFonts w:ascii="Times New Roman" w:hAnsi="Times New Roman"/>
          <w:sz w:val="24"/>
          <w:szCs w:val="24"/>
        </w:rPr>
        <w:t xml:space="preserve"> </w:t>
      </w:r>
      <w:r w:rsidRPr="00144E4E">
        <w:rPr>
          <w:rFonts w:ascii="Times New Roman" w:hAnsi="Times New Roman"/>
          <w:b/>
          <w:i/>
          <w:iCs/>
          <w:sz w:val="24"/>
          <w:szCs w:val="24"/>
          <w:lang w:val="en-IN" w:eastAsia="en-IN"/>
        </w:rPr>
        <w:t>RSC Advances</w:t>
      </w:r>
      <w:r w:rsidR="00BE6B86" w:rsidRPr="00144E4E">
        <w:rPr>
          <w:rFonts w:ascii="Times New Roman" w:hAnsi="Times New Roman"/>
          <w:iCs/>
          <w:sz w:val="24"/>
          <w:szCs w:val="24"/>
          <w:lang w:val="en-IN" w:eastAsia="en-IN"/>
        </w:rPr>
        <w:t xml:space="preserve">, </w:t>
      </w:r>
      <w:r w:rsidRPr="00144E4E">
        <w:rPr>
          <w:rFonts w:ascii="Times New Roman" w:hAnsi="Times New Roman"/>
          <w:iCs/>
          <w:sz w:val="24"/>
          <w:szCs w:val="24"/>
          <w:lang w:val="en-IN" w:eastAsia="en-IN"/>
        </w:rPr>
        <w:t>4, 54614.</w:t>
      </w:r>
    </w:p>
    <w:p w:rsidR="00374CA2" w:rsidRDefault="00BE6B86" w:rsidP="00BE6B8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44E4E">
        <w:rPr>
          <w:rFonts w:ascii="Times New Roman" w:hAnsi="Times New Roman"/>
          <w:b/>
          <w:iCs/>
          <w:sz w:val="24"/>
          <w:szCs w:val="24"/>
          <w:lang w:eastAsia="en-IN"/>
        </w:rPr>
        <w:t xml:space="preserve">R. </w:t>
      </w:r>
      <w:proofErr w:type="spellStart"/>
      <w:r w:rsidRPr="00144E4E">
        <w:rPr>
          <w:rFonts w:ascii="Times New Roman" w:hAnsi="Times New Roman"/>
          <w:b/>
          <w:iCs/>
          <w:sz w:val="24"/>
          <w:szCs w:val="24"/>
          <w:lang w:eastAsia="en-IN"/>
        </w:rPr>
        <w:t>Boopathy</w:t>
      </w:r>
      <w:proofErr w:type="spellEnd"/>
      <w:r w:rsidRPr="00144E4E">
        <w:rPr>
          <w:rFonts w:ascii="Times New Roman" w:hAnsi="Times New Roman"/>
          <w:b/>
          <w:iCs/>
          <w:sz w:val="24"/>
          <w:szCs w:val="24"/>
          <w:lang w:eastAsia="en-IN"/>
        </w:rPr>
        <w:t xml:space="preserve">, </w:t>
      </w:r>
      <w:r w:rsidRPr="00144E4E">
        <w:rPr>
          <w:rFonts w:ascii="Times New Roman" w:hAnsi="Times New Roman"/>
          <w:iCs/>
          <w:sz w:val="24"/>
          <w:szCs w:val="24"/>
          <w:lang w:eastAsia="en-IN"/>
        </w:rPr>
        <w:t xml:space="preserve">G. </w:t>
      </w:r>
      <w:proofErr w:type="spellStart"/>
      <w:r w:rsidRPr="00144E4E">
        <w:rPr>
          <w:rFonts w:ascii="Times New Roman" w:hAnsi="Times New Roman"/>
          <w:iCs/>
          <w:sz w:val="24"/>
          <w:szCs w:val="24"/>
          <w:lang w:eastAsia="en-IN"/>
        </w:rPr>
        <w:t>Sekaran</w:t>
      </w:r>
      <w:proofErr w:type="spellEnd"/>
      <w:r w:rsidRPr="00144E4E">
        <w:rPr>
          <w:rFonts w:ascii="Times New Roman" w:hAnsi="Times New Roman"/>
          <w:sz w:val="24"/>
          <w:szCs w:val="24"/>
        </w:rPr>
        <w:t xml:space="preserve"> (2014) </w:t>
      </w:r>
      <w:r w:rsidR="00374CA2" w:rsidRPr="00144E4E">
        <w:rPr>
          <w:rFonts w:ascii="Times New Roman" w:hAnsi="Times New Roman"/>
          <w:sz w:val="24"/>
          <w:szCs w:val="24"/>
        </w:rPr>
        <w:t>Electrochemical treatment of reverse osmosis concentrate generated by the leather industry using a Cu–graphite electrode</w:t>
      </w:r>
      <w:r w:rsidRPr="00144E4E">
        <w:rPr>
          <w:rFonts w:ascii="Times New Roman" w:hAnsi="Times New Roman"/>
          <w:sz w:val="24"/>
          <w:szCs w:val="24"/>
        </w:rPr>
        <w:t xml:space="preserve">, </w:t>
      </w:r>
      <w:r w:rsidR="00374CA2" w:rsidRPr="00144E4E">
        <w:rPr>
          <w:rFonts w:ascii="Times New Roman" w:hAnsi="Times New Roman"/>
          <w:b/>
          <w:i/>
          <w:sz w:val="24"/>
          <w:szCs w:val="24"/>
        </w:rPr>
        <w:t>RSC Advances</w:t>
      </w:r>
      <w:r w:rsidR="00374CA2" w:rsidRPr="00144E4E">
        <w:rPr>
          <w:rFonts w:ascii="Times New Roman" w:hAnsi="Times New Roman"/>
          <w:sz w:val="24"/>
          <w:szCs w:val="24"/>
        </w:rPr>
        <w:t>, 4, 9971-9979</w:t>
      </w:r>
      <w:r w:rsidRPr="00144E4E">
        <w:rPr>
          <w:rFonts w:ascii="Times New Roman" w:hAnsi="Times New Roman"/>
          <w:sz w:val="24"/>
          <w:szCs w:val="24"/>
        </w:rPr>
        <w:t>.</w:t>
      </w:r>
    </w:p>
    <w:p w:rsidR="00144E4E" w:rsidRPr="00144E4E" w:rsidRDefault="00144E4E" w:rsidP="00144E4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44E4E">
        <w:rPr>
          <w:rFonts w:ascii="Times New Roman" w:hAnsi="Times New Roman"/>
          <w:b/>
          <w:iCs/>
          <w:sz w:val="24"/>
          <w:szCs w:val="24"/>
          <w:lang w:eastAsia="en-IN"/>
        </w:rPr>
        <w:t xml:space="preserve">R. </w:t>
      </w:r>
      <w:proofErr w:type="spellStart"/>
      <w:r w:rsidRPr="00144E4E">
        <w:rPr>
          <w:rFonts w:ascii="Times New Roman" w:hAnsi="Times New Roman"/>
          <w:b/>
          <w:iCs/>
          <w:sz w:val="24"/>
          <w:szCs w:val="24"/>
          <w:lang w:eastAsia="en-IN"/>
        </w:rPr>
        <w:t>Boopathy</w:t>
      </w:r>
      <w:proofErr w:type="spellEnd"/>
      <w:r w:rsidRPr="00144E4E">
        <w:rPr>
          <w:rFonts w:ascii="Times New Roman" w:hAnsi="Times New Roman"/>
          <w:b/>
          <w:iCs/>
          <w:sz w:val="24"/>
          <w:szCs w:val="24"/>
          <w:lang w:eastAsia="en-IN"/>
        </w:rPr>
        <w:t xml:space="preserve">, </w:t>
      </w:r>
      <w:r w:rsidRPr="00144E4E">
        <w:rPr>
          <w:rFonts w:ascii="Times New Roman" w:hAnsi="Times New Roman"/>
          <w:iCs/>
          <w:sz w:val="24"/>
          <w:szCs w:val="24"/>
          <w:lang w:eastAsia="en-IN"/>
        </w:rPr>
        <w:t xml:space="preserve">G. </w:t>
      </w:r>
      <w:proofErr w:type="spellStart"/>
      <w:r w:rsidRPr="00144E4E">
        <w:rPr>
          <w:rFonts w:ascii="Times New Roman" w:hAnsi="Times New Roman"/>
          <w:iCs/>
          <w:sz w:val="24"/>
          <w:szCs w:val="24"/>
          <w:lang w:eastAsia="en-IN"/>
        </w:rPr>
        <w:t>Sekaran</w:t>
      </w:r>
      <w:proofErr w:type="spellEnd"/>
      <w:r w:rsidRPr="00144E4E">
        <w:rPr>
          <w:rFonts w:ascii="Times New Roman" w:hAnsi="Times New Roman"/>
          <w:sz w:val="24"/>
          <w:szCs w:val="24"/>
        </w:rPr>
        <w:t xml:space="preserve"> (2014) Separation of sodium chloride from the evaporated residue of reverse osmosis reject generated in Leather industry-</w:t>
      </w:r>
      <w:proofErr w:type="spellStart"/>
      <w:r w:rsidRPr="00144E4E">
        <w:rPr>
          <w:rFonts w:ascii="Times New Roman" w:hAnsi="Times New Roman"/>
          <w:sz w:val="24"/>
          <w:szCs w:val="24"/>
        </w:rPr>
        <w:t>optimisation</w:t>
      </w:r>
      <w:proofErr w:type="spellEnd"/>
      <w:r w:rsidRPr="00144E4E">
        <w:rPr>
          <w:rFonts w:ascii="Times New Roman" w:hAnsi="Times New Roman"/>
          <w:sz w:val="24"/>
          <w:szCs w:val="24"/>
        </w:rPr>
        <w:t xml:space="preserve"> by RSM</w:t>
      </w:r>
      <w:r w:rsidRPr="00144E4E">
        <w:rPr>
          <w:rFonts w:ascii="Times New Roman" w:hAnsi="Times New Roman"/>
          <w:b/>
          <w:i/>
          <w:iCs/>
          <w:sz w:val="24"/>
          <w:szCs w:val="24"/>
          <w:lang w:eastAsia="en-IN"/>
        </w:rPr>
        <w:t xml:space="preserve">, </w:t>
      </w:r>
      <w:r w:rsidRPr="00144E4E">
        <w:rPr>
          <w:rFonts w:ascii="Times New Roman" w:hAnsi="Times New Roman"/>
          <w:b/>
          <w:bCs/>
          <w:i/>
          <w:iCs/>
          <w:sz w:val="24"/>
          <w:szCs w:val="24"/>
          <w:lang w:eastAsia="en-IN"/>
        </w:rPr>
        <w:t>Environmental Technology</w:t>
      </w:r>
      <w:r w:rsidRPr="00144E4E">
        <w:rPr>
          <w:rFonts w:ascii="Times New Roman" w:hAnsi="Times New Roman"/>
          <w:bCs/>
          <w:iCs/>
          <w:sz w:val="24"/>
          <w:szCs w:val="24"/>
          <w:lang w:eastAsia="en-IN"/>
        </w:rPr>
        <w:t>, 35(15), 1858-1865</w:t>
      </w:r>
      <w:r w:rsidRPr="00144E4E"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</w:p>
    <w:p w:rsidR="00144E4E" w:rsidRPr="00144E4E" w:rsidRDefault="00144E4E" w:rsidP="00144E4E">
      <w:pPr>
        <w:pStyle w:val="ListParagraph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94" w:line="360" w:lineRule="auto"/>
        <w:ind w:left="540"/>
        <w:jc w:val="both"/>
        <w:textAlignment w:val="baseline"/>
        <w:rPr>
          <w:rFonts w:ascii="Times New Roman" w:eastAsia="Arial Unicode MS" w:hAnsi="Times New Roman"/>
          <w:sz w:val="24"/>
          <w:szCs w:val="24"/>
          <w:shd w:val="clear" w:color="auto" w:fill="FFFFFF"/>
        </w:rPr>
      </w:pPr>
      <w:r w:rsidRPr="00144E4E">
        <w:rPr>
          <w:rFonts w:ascii="Times New Roman" w:hAnsi="Times New Roman"/>
          <w:sz w:val="24"/>
          <w:szCs w:val="24"/>
        </w:rPr>
        <w:t xml:space="preserve">G. </w:t>
      </w:r>
      <w:proofErr w:type="spellStart"/>
      <w:r w:rsidRPr="00144E4E">
        <w:rPr>
          <w:rFonts w:ascii="Times New Roman" w:hAnsi="Times New Roman"/>
          <w:sz w:val="24"/>
          <w:szCs w:val="24"/>
        </w:rPr>
        <w:t>Sekaran</w:t>
      </w:r>
      <w:proofErr w:type="spellEnd"/>
      <w:r w:rsidRPr="00144E4E">
        <w:rPr>
          <w:rFonts w:ascii="Times New Roman" w:hAnsi="Times New Roman"/>
          <w:sz w:val="24"/>
          <w:szCs w:val="24"/>
        </w:rPr>
        <w:t xml:space="preserve">, S. </w:t>
      </w:r>
      <w:proofErr w:type="spellStart"/>
      <w:r w:rsidRPr="00144E4E">
        <w:rPr>
          <w:rFonts w:ascii="Times New Roman" w:hAnsi="Times New Roman"/>
          <w:sz w:val="24"/>
          <w:szCs w:val="24"/>
        </w:rPr>
        <w:t>Karthikeyan</w:t>
      </w:r>
      <w:proofErr w:type="spellEnd"/>
      <w:r w:rsidRPr="00144E4E">
        <w:rPr>
          <w:rFonts w:ascii="Times New Roman" w:hAnsi="Times New Roman"/>
          <w:sz w:val="24"/>
          <w:szCs w:val="24"/>
        </w:rPr>
        <w:t xml:space="preserve">, </w:t>
      </w:r>
      <w:r w:rsidRPr="003074A2">
        <w:rPr>
          <w:rFonts w:ascii="Times New Roman" w:hAnsi="Times New Roman"/>
          <w:b/>
          <w:sz w:val="24"/>
          <w:szCs w:val="24"/>
        </w:rPr>
        <w:t xml:space="preserve">R. </w:t>
      </w:r>
      <w:proofErr w:type="spellStart"/>
      <w:r w:rsidRPr="003074A2">
        <w:rPr>
          <w:rFonts w:ascii="Times New Roman" w:hAnsi="Times New Roman"/>
          <w:b/>
          <w:sz w:val="24"/>
          <w:szCs w:val="24"/>
        </w:rPr>
        <w:t>Boopathy</w:t>
      </w:r>
      <w:proofErr w:type="spellEnd"/>
      <w:r w:rsidRPr="00144E4E">
        <w:rPr>
          <w:rFonts w:ascii="Times New Roman" w:hAnsi="Times New Roman"/>
          <w:sz w:val="24"/>
          <w:szCs w:val="24"/>
        </w:rPr>
        <w:t xml:space="preserve">, P. Maharaja, V. K. Gupta, C. </w:t>
      </w:r>
      <w:proofErr w:type="spellStart"/>
      <w:r w:rsidRPr="00144E4E">
        <w:rPr>
          <w:rFonts w:ascii="Times New Roman" w:hAnsi="Times New Roman"/>
          <w:sz w:val="24"/>
          <w:szCs w:val="24"/>
        </w:rPr>
        <w:t>Anandan</w:t>
      </w:r>
      <w:proofErr w:type="spellEnd"/>
      <w:r w:rsidRPr="00144E4E">
        <w:rPr>
          <w:rFonts w:ascii="Times New Roman" w:hAnsi="Times New Roman"/>
          <w:sz w:val="24"/>
          <w:szCs w:val="24"/>
        </w:rPr>
        <w:t xml:space="preserve"> (2014) Response surface modeling for optimization </w:t>
      </w:r>
      <w:proofErr w:type="spellStart"/>
      <w:r w:rsidRPr="00144E4E">
        <w:rPr>
          <w:rFonts w:ascii="Times New Roman" w:hAnsi="Times New Roman"/>
          <w:sz w:val="24"/>
          <w:szCs w:val="24"/>
        </w:rPr>
        <w:t>heterocatalytic</w:t>
      </w:r>
      <w:proofErr w:type="spellEnd"/>
      <w:r w:rsidRPr="00144E4E">
        <w:rPr>
          <w:rFonts w:ascii="Times New Roman" w:hAnsi="Times New Roman"/>
          <w:sz w:val="24"/>
          <w:szCs w:val="24"/>
        </w:rPr>
        <w:t xml:space="preserve"> Fenton oxidation of persistence organic pollution in high total dissolved solid containing wastewater, </w:t>
      </w:r>
      <w:r w:rsidRPr="003074A2">
        <w:rPr>
          <w:rFonts w:ascii="Times New Roman" w:hAnsi="Times New Roman"/>
          <w:b/>
          <w:i/>
          <w:iCs/>
          <w:sz w:val="24"/>
          <w:szCs w:val="24"/>
          <w:lang w:eastAsia="en-IN"/>
        </w:rPr>
        <w:t>Environmental Science and Pollution Research</w:t>
      </w:r>
      <w:r w:rsidRPr="00144E4E">
        <w:rPr>
          <w:rFonts w:ascii="Times New Roman" w:hAnsi="Times New Roman"/>
          <w:iCs/>
          <w:sz w:val="24"/>
          <w:szCs w:val="24"/>
          <w:lang w:eastAsia="en-IN"/>
        </w:rPr>
        <w:t>,</w:t>
      </w:r>
      <w:r w:rsidRPr="00144E4E">
        <w:rPr>
          <w:rFonts w:ascii="Times New Roman" w:hAnsi="Times New Roman"/>
          <w:sz w:val="24"/>
          <w:szCs w:val="24"/>
        </w:rPr>
        <w:t xml:space="preserve"> 21(2), 1489-1502</w:t>
      </w:r>
      <w:r>
        <w:rPr>
          <w:rFonts w:ascii="Times New Roman" w:hAnsi="Times New Roman"/>
          <w:sz w:val="24"/>
          <w:szCs w:val="24"/>
        </w:rPr>
        <w:t>.</w:t>
      </w:r>
    </w:p>
    <w:p w:rsidR="00BA2B7D" w:rsidRPr="00144E4E" w:rsidRDefault="005D2EB0" w:rsidP="00BA2B7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44E4E">
        <w:rPr>
          <w:rFonts w:ascii="Times New Roman" w:hAnsi="Times New Roman"/>
          <w:b/>
          <w:iCs/>
          <w:sz w:val="24"/>
          <w:szCs w:val="24"/>
          <w:lang w:eastAsia="en-IN"/>
        </w:rPr>
        <w:t xml:space="preserve">R. </w:t>
      </w:r>
      <w:proofErr w:type="spellStart"/>
      <w:r w:rsidRPr="00144E4E">
        <w:rPr>
          <w:rFonts w:ascii="Times New Roman" w:hAnsi="Times New Roman"/>
          <w:b/>
          <w:iCs/>
          <w:sz w:val="24"/>
          <w:szCs w:val="24"/>
          <w:lang w:eastAsia="en-IN"/>
        </w:rPr>
        <w:t>Boopathy</w:t>
      </w:r>
      <w:proofErr w:type="spellEnd"/>
      <w:r w:rsidRPr="00144E4E">
        <w:rPr>
          <w:rFonts w:ascii="Times New Roman" w:hAnsi="Times New Roman"/>
          <w:b/>
          <w:iCs/>
          <w:sz w:val="24"/>
          <w:szCs w:val="24"/>
          <w:lang w:eastAsia="en-IN"/>
        </w:rPr>
        <w:t xml:space="preserve">, </w:t>
      </w:r>
      <w:r w:rsidRPr="00144E4E">
        <w:rPr>
          <w:rFonts w:ascii="Times New Roman" w:hAnsi="Times New Roman"/>
          <w:iCs/>
          <w:sz w:val="24"/>
          <w:szCs w:val="24"/>
          <w:lang w:eastAsia="en-IN"/>
        </w:rPr>
        <w:t xml:space="preserve">G. </w:t>
      </w:r>
      <w:proofErr w:type="spellStart"/>
      <w:r w:rsidRPr="00144E4E">
        <w:rPr>
          <w:rFonts w:ascii="Times New Roman" w:hAnsi="Times New Roman"/>
          <w:iCs/>
          <w:sz w:val="24"/>
          <w:szCs w:val="24"/>
          <w:lang w:eastAsia="en-IN"/>
        </w:rPr>
        <w:t>Sekaran</w:t>
      </w:r>
      <w:proofErr w:type="spellEnd"/>
      <w:r w:rsidRPr="00144E4E">
        <w:rPr>
          <w:rFonts w:ascii="Times New Roman" w:hAnsi="Times New Roman"/>
          <w:bCs/>
          <w:kern w:val="36"/>
          <w:sz w:val="24"/>
          <w:szCs w:val="24"/>
        </w:rPr>
        <w:t xml:space="preserve"> (2013) </w:t>
      </w:r>
      <w:r w:rsidR="00374CA2" w:rsidRPr="00144E4E">
        <w:rPr>
          <w:rFonts w:ascii="Times New Roman" w:hAnsi="Times New Roman"/>
          <w:bCs/>
          <w:kern w:val="36"/>
          <w:sz w:val="24"/>
          <w:szCs w:val="24"/>
        </w:rPr>
        <w:t xml:space="preserve">A first report on separation of </w:t>
      </w:r>
      <w:proofErr w:type="spellStart"/>
      <w:r w:rsidR="00374CA2" w:rsidRPr="00144E4E">
        <w:rPr>
          <w:rFonts w:ascii="Times New Roman" w:hAnsi="Times New Roman"/>
          <w:bCs/>
          <w:kern w:val="36"/>
          <w:sz w:val="24"/>
          <w:szCs w:val="24"/>
        </w:rPr>
        <w:t>sulphate</w:t>
      </w:r>
      <w:proofErr w:type="spellEnd"/>
      <w:r w:rsidR="00374CA2" w:rsidRPr="00144E4E">
        <w:rPr>
          <w:rFonts w:ascii="Times New Roman" w:hAnsi="Times New Roman"/>
          <w:bCs/>
          <w:kern w:val="36"/>
          <w:sz w:val="24"/>
          <w:szCs w:val="24"/>
        </w:rPr>
        <w:t xml:space="preserve"> ions from evaporated residue of RO reject stream generated from Leather industry</w:t>
      </w:r>
      <w:r w:rsidR="00374CA2" w:rsidRPr="00144E4E">
        <w:rPr>
          <w:rFonts w:ascii="Times New Roman" w:hAnsi="Times New Roman"/>
          <w:b/>
          <w:i/>
          <w:iCs/>
          <w:sz w:val="24"/>
          <w:szCs w:val="24"/>
          <w:lang w:eastAsia="en-IN"/>
        </w:rPr>
        <w:t xml:space="preserve">, </w:t>
      </w:r>
      <w:r w:rsidR="00374CA2" w:rsidRPr="00144E4E">
        <w:rPr>
          <w:rFonts w:ascii="Times New Roman" w:hAnsi="Times New Roman"/>
          <w:b/>
          <w:i/>
          <w:sz w:val="24"/>
          <w:szCs w:val="24"/>
        </w:rPr>
        <w:t>Industrial Engineering Chemistry Research</w:t>
      </w:r>
      <w:r w:rsidR="00374CA2" w:rsidRPr="00144E4E">
        <w:rPr>
          <w:rFonts w:ascii="Times New Roman" w:hAnsi="Times New Roman"/>
          <w:sz w:val="24"/>
          <w:szCs w:val="24"/>
        </w:rPr>
        <w:t xml:space="preserve">, </w:t>
      </w:r>
      <w:r w:rsidR="00374CA2" w:rsidRPr="00144E4E">
        <w:rPr>
          <w:rFonts w:ascii="Times New Roman" w:hAnsi="Times New Roman"/>
          <w:sz w:val="24"/>
          <w:szCs w:val="24"/>
          <w:shd w:val="clear" w:color="auto" w:fill="FFFFFF"/>
        </w:rPr>
        <w:t>52(26), 9239-9246</w:t>
      </w:r>
      <w:r w:rsidRPr="00144E4E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BA2B7D" w:rsidRPr="00144E4E" w:rsidRDefault="005D2EB0" w:rsidP="00BA2B7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44E4E">
        <w:rPr>
          <w:rFonts w:ascii="Times New Roman" w:hAnsi="Times New Roman"/>
          <w:b/>
          <w:iCs/>
          <w:sz w:val="24"/>
          <w:szCs w:val="24"/>
          <w:lang w:eastAsia="en-IN"/>
        </w:rPr>
        <w:lastRenderedPageBreak/>
        <w:t xml:space="preserve">R. </w:t>
      </w:r>
      <w:proofErr w:type="spellStart"/>
      <w:r w:rsidRPr="00144E4E">
        <w:rPr>
          <w:rFonts w:ascii="Times New Roman" w:hAnsi="Times New Roman"/>
          <w:b/>
          <w:iCs/>
          <w:sz w:val="24"/>
          <w:szCs w:val="24"/>
          <w:lang w:eastAsia="en-IN"/>
        </w:rPr>
        <w:t>Boopathy</w:t>
      </w:r>
      <w:proofErr w:type="spellEnd"/>
      <w:r w:rsidRPr="00144E4E">
        <w:rPr>
          <w:rFonts w:ascii="Times New Roman" w:hAnsi="Times New Roman"/>
          <w:b/>
          <w:iCs/>
          <w:sz w:val="24"/>
          <w:szCs w:val="24"/>
          <w:lang w:eastAsia="en-IN"/>
        </w:rPr>
        <w:t xml:space="preserve">, </w:t>
      </w:r>
      <w:r w:rsidRPr="00144E4E">
        <w:rPr>
          <w:rFonts w:ascii="Times New Roman" w:hAnsi="Times New Roman"/>
          <w:iCs/>
          <w:sz w:val="24"/>
          <w:szCs w:val="24"/>
          <w:lang w:eastAsia="en-IN"/>
        </w:rPr>
        <w:t xml:space="preserve">G. </w:t>
      </w:r>
      <w:proofErr w:type="spellStart"/>
      <w:r w:rsidRPr="00144E4E">
        <w:rPr>
          <w:rFonts w:ascii="Times New Roman" w:hAnsi="Times New Roman"/>
          <w:iCs/>
          <w:sz w:val="24"/>
          <w:szCs w:val="24"/>
          <w:lang w:eastAsia="en-IN"/>
        </w:rPr>
        <w:t>Sekaran</w:t>
      </w:r>
      <w:proofErr w:type="spellEnd"/>
      <w:r w:rsidRPr="00144E4E">
        <w:rPr>
          <w:rFonts w:ascii="Times New Roman" w:hAnsi="Times New Roman"/>
          <w:sz w:val="24"/>
          <w:szCs w:val="24"/>
          <w:shd w:val="clear" w:color="auto" w:fill="FFFFFF"/>
        </w:rPr>
        <w:t xml:space="preserve"> (2013) </w:t>
      </w:r>
      <w:r w:rsidR="00374CA2" w:rsidRPr="00144E4E">
        <w:rPr>
          <w:rFonts w:ascii="Times New Roman" w:hAnsi="Times New Roman"/>
          <w:sz w:val="24"/>
          <w:szCs w:val="24"/>
          <w:shd w:val="clear" w:color="auto" w:fill="FFFFFF"/>
        </w:rPr>
        <w:t>Electrochemical treatment of evaporated residue of soak liquor generated from Leather industry</w:t>
      </w:r>
      <w:r w:rsidR="00374CA2" w:rsidRPr="00144E4E">
        <w:rPr>
          <w:rFonts w:ascii="Times New Roman" w:hAnsi="Times New Roman"/>
          <w:iCs/>
          <w:sz w:val="24"/>
          <w:szCs w:val="24"/>
          <w:lang w:eastAsia="en-IN"/>
        </w:rPr>
        <w:t xml:space="preserve">, </w:t>
      </w:r>
      <w:r w:rsidR="00374CA2" w:rsidRPr="00144E4E">
        <w:rPr>
          <w:rFonts w:ascii="Times New Roman" w:hAnsi="Times New Roman"/>
          <w:b/>
          <w:bCs/>
          <w:i/>
          <w:iCs/>
          <w:sz w:val="24"/>
          <w:szCs w:val="24"/>
          <w:lang w:eastAsia="en-IN"/>
        </w:rPr>
        <w:t>Journal of Hazardous Materials</w:t>
      </w:r>
      <w:r w:rsidR="00FE3078" w:rsidRPr="00144E4E">
        <w:rPr>
          <w:rFonts w:ascii="Times New Roman" w:hAnsi="Times New Roman"/>
          <w:bCs/>
          <w:iCs/>
          <w:sz w:val="24"/>
          <w:szCs w:val="24"/>
          <w:lang w:eastAsia="en-IN"/>
        </w:rPr>
        <w:t>, 260,</w:t>
      </w:r>
      <w:r w:rsidR="00374CA2" w:rsidRPr="00144E4E">
        <w:rPr>
          <w:rFonts w:ascii="Times New Roman" w:hAnsi="Times New Roman"/>
          <w:bCs/>
          <w:iCs/>
          <w:sz w:val="24"/>
          <w:szCs w:val="24"/>
          <w:lang w:eastAsia="en-IN"/>
        </w:rPr>
        <w:t xml:space="preserve"> 286-295</w:t>
      </w:r>
      <w:r w:rsidR="00374CA2" w:rsidRPr="00144E4E">
        <w:rPr>
          <w:rFonts w:ascii="Times New Roman" w:hAnsi="Times New Roman"/>
          <w:sz w:val="24"/>
          <w:szCs w:val="24"/>
        </w:rPr>
        <w:t>.</w:t>
      </w:r>
    </w:p>
    <w:p w:rsidR="00BA2B7D" w:rsidRPr="00144E4E" w:rsidRDefault="00FE3078" w:rsidP="00BA2B7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44E4E">
        <w:rPr>
          <w:rFonts w:ascii="Times New Roman" w:hAnsi="Times New Roman"/>
          <w:b/>
          <w:iCs/>
          <w:sz w:val="24"/>
          <w:szCs w:val="24"/>
          <w:lang w:val="en-IN" w:eastAsia="en-IN"/>
        </w:rPr>
        <w:t xml:space="preserve">R. </w:t>
      </w:r>
      <w:proofErr w:type="spellStart"/>
      <w:r w:rsidRPr="00144E4E">
        <w:rPr>
          <w:rFonts w:ascii="Times New Roman" w:hAnsi="Times New Roman"/>
          <w:b/>
          <w:iCs/>
          <w:sz w:val="24"/>
          <w:szCs w:val="24"/>
          <w:lang w:val="en-IN" w:eastAsia="en-IN"/>
        </w:rPr>
        <w:t>Boopathy</w:t>
      </w:r>
      <w:proofErr w:type="spellEnd"/>
      <w:r w:rsidRPr="00144E4E">
        <w:rPr>
          <w:rFonts w:ascii="Times New Roman" w:hAnsi="Times New Roman"/>
          <w:iCs/>
          <w:sz w:val="24"/>
          <w:szCs w:val="24"/>
          <w:lang w:val="en-IN" w:eastAsia="en-IN"/>
        </w:rPr>
        <w:t xml:space="preserve">, S. </w:t>
      </w:r>
      <w:proofErr w:type="spellStart"/>
      <w:r w:rsidRPr="00144E4E">
        <w:rPr>
          <w:rFonts w:ascii="Times New Roman" w:hAnsi="Times New Roman"/>
          <w:iCs/>
          <w:sz w:val="24"/>
          <w:szCs w:val="24"/>
          <w:lang w:val="en-IN" w:eastAsia="en-IN"/>
        </w:rPr>
        <w:t>Karthikeyan</w:t>
      </w:r>
      <w:proofErr w:type="spellEnd"/>
      <w:r w:rsidRPr="00144E4E">
        <w:rPr>
          <w:rFonts w:ascii="Times New Roman" w:hAnsi="Times New Roman"/>
          <w:iCs/>
          <w:sz w:val="24"/>
          <w:szCs w:val="24"/>
          <w:lang w:val="en-IN" w:eastAsia="en-IN"/>
        </w:rPr>
        <w:t xml:space="preserve">, A. B. </w:t>
      </w:r>
      <w:proofErr w:type="spellStart"/>
      <w:r w:rsidRPr="00144E4E">
        <w:rPr>
          <w:rFonts w:ascii="Times New Roman" w:hAnsi="Times New Roman"/>
          <w:iCs/>
          <w:sz w:val="24"/>
          <w:szCs w:val="24"/>
          <w:lang w:val="en-IN" w:eastAsia="en-IN"/>
        </w:rPr>
        <w:t>Mandal</w:t>
      </w:r>
      <w:proofErr w:type="spellEnd"/>
      <w:r w:rsidRPr="00144E4E">
        <w:rPr>
          <w:rFonts w:ascii="Times New Roman" w:hAnsi="Times New Roman"/>
          <w:iCs/>
          <w:sz w:val="24"/>
          <w:szCs w:val="24"/>
          <w:lang w:val="en-IN" w:eastAsia="en-IN"/>
        </w:rPr>
        <w:t xml:space="preserve">, G. </w:t>
      </w:r>
      <w:proofErr w:type="spellStart"/>
      <w:r w:rsidRPr="00144E4E">
        <w:rPr>
          <w:rFonts w:ascii="Times New Roman" w:hAnsi="Times New Roman"/>
          <w:iCs/>
          <w:sz w:val="24"/>
          <w:szCs w:val="24"/>
          <w:lang w:val="en-IN" w:eastAsia="en-IN"/>
        </w:rPr>
        <w:t>Sekaran</w:t>
      </w:r>
      <w:proofErr w:type="spellEnd"/>
      <w:r w:rsidRPr="00144E4E">
        <w:rPr>
          <w:rFonts w:ascii="Times New Roman" w:hAnsi="Times New Roman"/>
          <w:bCs/>
          <w:iCs/>
          <w:sz w:val="24"/>
          <w:szCs w:val="24"/>
          <w:lang w:val="en-IN" w:eastAsia="en-IN"/>
        </w:rPr>
        <w:t xml:space="preserve"> (2013) </w:t>
      </w:r>
      <w:r w:rsidR="00374CA2" w:rsidRPr="00144E4E">
        <w:rPr>
          <w:rFonts w:ascii="Times New Roman" w:hAnsi="Times New Roman"/>
          <w:bCs/>
          <w:iCs/>
          <w:sz w:val="24"/>
          <w:szCs w:val="24"/>
          <w:lang w:val="en-IN" w:eastAsia="en-IN"/>
        </w:rPr>
        <w:t>Characterisation and recovery of sodium chloride from salt laden solid waste generated from Leather industry</w:t>
      </w:r>
      <w:r w:rsidR="00374CA2" w:rsidRPr="00144E4E">
        <w:rPr>
          <w:rFonts w:ascii="Times New Roman" w:hAnsi="Times New Roman"/>
          <w:iCs/>
          <w:sz w:val="24"/>
          <w:szCs w:val="24"/>
          <w:lang w:val="en-IN" w:eastAsia="en-IN"/>
        </w:rPr>
        <w:t xml:space="preserve">, </w:t>
      </w:r>
      <w:r w:rsidR="00374CA2" w:rsidRPr="00144E4E">
        <w:rPr>
          <w:rFonts w:ascii="Times New Roman" w:hAnsi="Times New Roman"/>
          <w:b/>
          <w:bCs/>
          <w:i/>
          <w:iCs/>
          <w:sz w:val="24"/>
          <w:szCs w:val="24"/>
          <w:lang w:val="en-IN" w:eastAsia="en-IN"/>
        </w:rPr>
        <w:t>Clean Technologies and Environmental policy</w:t>
      </w:r>
      <w:r w:rsidR="00374CA2" w:rsidRPr="00144E4E">
        <w:rPr>
          <w:rFonts w:ascii="Times New Roman" w:hAnsi="Times New Roman"/>
          <w:bCs/>
          <w:iCs/>
          <w:sz w:val="24"/>
          <w:szCs w:val="24"/>
          <w:lang w:val="en-IN" w:eastAsia="en-IN"/>
        </w:rPr>
        <w:t>, 15 (1) 117-124</w:t>
      </w:r>
      <w:r w:rsidR="00374CA2" w:rsidRPr="00144E4E">
        <w:rPr>
          <w:rFonts w:ascii="Times New Roman" w:hAnsi="Times New Roman"/>
          <w:sz w:val="24"/>
          <w:szCs w:val="24"/>
        </w:rPr>
        <w:t xml:space="preserve">. </w:t>
      </w:r>
    </w:p>
    <w:p w:rsidR="00BA2B7D" w:rsidRDefault="00FE3078" w:rsidP="00BA2B7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44E4E">
        <w:rPr>
          <w:rFonts w:ascii="Times New Roman" w:hAnsi="Times New Roman"/>
          <w:b/>
          <w:iCs/>
          <w:sz w:val="24"/>
          <w:szCs w:val="24"/>
          <w:lang w:val="en-IN" w:eastAsia="en-IN"/>
        </w:rPr>
        <w:t xml:space="preserve">R. </w:t>
      </w:r>
      <w:proofErr w:type="spellStart"/>
      <w:r w:rsidRPr="00144E4E">
        <w:rPr>
          <w:rFonts w:ascii="Times New Roman" w:hAnsi="Times New Roman"/>
          <w:b/>
          <w:iCs/>
          <w:sz w:val="24"/>
          <w:szCs w:val="24"/>
          <w:lang w:val="en-IN" w:eastAsia="en-IN"/>
        </w:rPr>
        <w:t>Boopathy</w:t>
      </w:r>
      <w:proofErr w:type="spellEnd"/>
      <w:r w:rsidRPr="00144E4E">
        <w:rPr>
          <w:rFonts w:ascii="Times New Roman" w:hAnsi="Times New Roman"/>
          <w:iCs/>
          <w:sz w:val="24"/>
          <w:szCs w:val="24"/>
          <w:lang w:val="en-IN" w:eastAsia="en-IN"/>
        </w:rPr>
        <w:t xml:space="preserve">, S. </w:t>
      </w:r>
      <w:proofErr w:type="spellStart"/>
      <w:r w:rsidRPr="00144E4E">
        <w:rPr>
          <w:rFonts w:ascii="Times New Roman" w:hAnsi="Times New Roman"/>
          <w:iCs/>
          <w:sz w:val="24"/>
          <w:szCs w:val="24"/>
          <w:lang w:val="en-IN" w:eastAsia="en-IN"/>
        </w:rPr>
        <w:t>Karthikeyan</w:t>
      </w:r>
      <w:proofErr w:type="spellEnd"/>
      <w:r w:rsidRPr="00144E4E">
        <w:rPr>
          <w:rFonts w:ascii="Times New Roman" w:hAnsi="Times New Roman"/>
          <w:iCs/>
          <w:sz w:val="24"/>
          <w:szCs w:val="24"/>
          <w:lang w:val="en-IN" w:eastAsia="en-IN"/>
        </w:rPr>
        <w:t xml:space="preserve">, A. B. </w:t>
      </w:r>
      <w:proofErr w:type="spellStart"/>
      <w:r w:rsidRPr="00144E4E">
        <w:rPr>
          <w:rFonts w:ascii="Times New Roman" w:hAnsi="Times New Roman"/>
          <w:iCs/>
          <w:sz w:val="24"/>
          <w:szCs w:val="24"/>
          <w:lang w:val="en-IN" w:eastAsia="en-IN"/>
        </w:rPr>
        <w:t>Mandal</w:t>
      </w:r>
      <w:proofErr w:type="spellEnd"/>
      <w:r w:rsidRPr="00144E4E">
        <w:rPr>
          <w:rFonts w:ascii="Times New Roman" w:hAnsi="Times New Roman"/>
          <w:iCs/>
          <w:sz w:val="24"/>
          <w:szCs w:val="24"/>
          <w:lang w:val="en-IN" w:eastAsia="en-IN"/>
        </w:rPr>
        <w:t xml:space="preserve">, G. </w:t>
      </w:r>
      <w:proofErr w:type="spellStart"/>
      <w:r w:rsidRPr="00144E4E">
        <w:rPr>
          <w:rFonts w:ascii="Times New Roman" w:hAnsi="Times New Roman"/>
          <w:iCs/>
          <w:sz w:val="24"/>
          <w:szCs w:val="24"/>
          <w:lang w:val="en-IN" w:eastAsia="en-IN"/>
        </w:rPr>
        <w:t>Sekaran</w:t>
      </w:r>
      <w:proofErr w:type="spellEnd"/>
      <w:r w:rsidRPr="00144E4E">
        <w:rPr>
          <w:rFonts w:ascii="Times New Roman" w:hAnsi="Times New Roman"/>
          <w:iCs/>
          <w:sz w:val="24"/>
          <w:szCs w:val="24"/>
          <w:lang w:val="en-IN" w:eastAsia="en-IN"/>
        </w:rPr>
        <w:t xml:space="preserve"> (2013) </w:t>
      </w:r>
      <w:r w:rsidR="00374CA2" w:rsidRPr="00144E4E">
        <w:rPr>
          <w:rFonts w:ascii="Times New Roman" w:hAnsi="Times New Roman"/>
          <w:iCs/>
          <w:sz w:val="24"/>
          <w:szCs w:val="24"/>
          <w:lang w:val="en-IN" w:eastAsia="en-IN"/>
        </w:rPr>
        <w:t>Adsorption of ammonium ion by coconut shell-activated carbon from aqueous solution: kinetic, isotherm, and thermodynamic studies</w:t>
      </w:r>
      <w:r w:rsidRPr="00144E4E">
        <w:rPr>
          <w:rFonts w:ascii="Times New Roman" w:hAnsi="Times New Roman"/>
          <w:iCs/>
          <w:sz w:val="24"/>
          <w:szCs w:val="24"/>
          <w:lang w:val="en-IN" w:eastAsia="en-IN"/>
        </w:rPr>
        <w:t xml:space="preserve">, </w:t>
      </w:r>
      <w:r w:rsidR="00374CA2" w:rsidRPr="00144E4E">
        <w:rPr>
          <w:rFonts w:ascii="Times New Roman" w:hAnsi="Times New Roman"/>
          <w:b/>
          <w:i/>
          <w:iCs/>
          <w:sz w:val="24"/>
          <w:szCs w:val="24"/>
          <w:lang w:val="en-IN" w:eastAsia="en-IN"/>
        </w:rPr>
        <w:t>Environmental Science and Pollution Research</w:t>
      </w:r>
      <w:r w:rsidR="00144E4E">
        <w:rPr>
          <w:rFonts w:ascii="Times New Roman" w:hAnsi="Times New Roman"/>
          <w:iCs/>
          <w:sz w:val="24"/>
          <w:szCs w:val="24"/>
          <w:lang w:val="en-IN" w:eastAsia="en-IN"/>
        </w:rPr>
        <w:t xml:space="preserve">, 20 (1) </w:t>
      </w:r>
      <w:r w:rsidR="00374CA2" w:rsidRPr="00144E4E">
        <w:rPr>
          <w:rFonts w:ascii="Times New Roman" w:hAnsi="Times New Roman"/>
          <w:iCs/>
          <w:sz w:val="24"/>
          <w:szCs w:val="24"/>
          <w:lang w:val="en-IN" w:eastAsia="en-IN"/>
        </w:rPr>
        <w:t>533-542</w:t>
      </w:r>
      <w:r w:rsidR="00374CA2" w:rsidRPr="00144E4E">
        <w:rPr>
          <w:rFonts w:ascii="Times New Roman" w:hAnsi="Times New Roman"/>
          <w:sz w:val="24"/>
          <w:szCs w:val="24"/>
        </w:rPr>
        <w:t xml:space="preserve">. </w:t>
      </w:r>
    </w:p>
    <w:p w:rsidR="00144E4E" w:rsidRPr="00144E4E" w:rsidRDefault="00144E4E" w:rsidP="00144E4E">
      <w:pPr>
        <w:pStyle w:val="ListParagraph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94" w:line="360" w:lineRule="auto"/>
        <w:ind w:left="540"/>
        <w:jc w:val="both"/>
        <w:textAlignment w:val="baseline"/>
        <w:rPr>
          <w:rFonts w:ascii="Times New Roman" w:eastAsia="Arial Unicode MS" w:hAnsi="Times New Roman"/>
          <w:sz w:val="24"/>
          <w:szCs w:val="24"/>
          <w:shd w:val="clear" w:color="auto" w:fill="FFFFFF"/>
        </w:rPr>
      </w:pPr>
      <w:r w:rsidRPr="00144E4E">
        <w:rPr>
          <w:rFonts w:ascii="Times New Roman" w:hAnsi="Times New Roman"/>
          <w:iCs/>
          <w:sz w:val="24"/>
          <w:szCs w:val="24"/>
        </w:rPr>
        <w:t xml:space="preserve">S. </w:t>
      </w:r>
      <w:proofErr w:type="spellStart"/>
      <w:r w:rsidRPr="00144E4E">
        <w:rPr>
          <w:rFonts w:ascii="Times New Roman" w:hAnsi="Times New Roman"/>
          <w:iCs/>
          <w:sz w:val="24"/>
          <w:szCs w:val="24"/>
        </w:rPr>
        <w:t>Karthikeyan</w:t>
      </w:r>
      <w:proofErr w:type="spellEnd"/>
      <w:r w:rsidRPr="00144E4E">
        <w:rPr>
          <w:rFonts w:ascii="Times New Roman" w:hAnsi="Times New Roman"/>
          <w:iCs/>
          <w:sz w:val="24"/>
          <w:szCs w:val="24"/>
        </w:rPr>
        <w:t xml:space="preserve">, </w:t>
      </w:r>
      <w:r w:rsidRPr="00144E4E">
        <w:rPr>
          <w:rFonts w:ascii="Times New Roman" w:hAnsi="Times New Roman"/>
          <w:b/>
          <w:iCs/>
          <w:sz w:val="24"/>
          <w:szCs w:val="24"/>
        </w:rPr>
        <w:t xml:space="preserve">R. </w:t>
      </w:r>
      <w:proofErr w:type="spellStart"/>
      <w:r w:rsidRPr="00144E4E">
        <w:rPr>
          <w:rFonts w:ascii="Times New Roman" w:hAnsi="Times New Roman"/>
          <w:b/>
          <w:iCs/>
          <w:sz w:val="24"/>
          <w:szCs w:val="24"/>
        </w:rPr>
        <w:t>Boopathy</w:t>
      </w:r>
      <w:proofErr w:type="spellEnd"/>
      <w:r w:rsidRPr="00144E4E">
        <w:rPr>
          <w:rFonts w:ascii="Times New Roman" w:hAnsi="Times New Roman"/>
          <w:b/>
          <w:iCs/>
          <w:sz w:val="24"/>
          <w:szCs w:val="24"/>
        </w:rPr>
        <w:t>,</w:t>
      </w:r>
      <w:r w:rsidRPr="00144E4E">
        <w:rPr>
          <w:rFonts w:ascii="Times New Roman" w:hAnsi="Times New Roman"/>
          <w:iCs/>
          <w:sz w:val="24"/>
          <w:szCs w:val="24"/>
        </w:rPr>
        <w:t xml:space="preserve"> V.K. Gupta, G. </w:t>
      </w:r>
      <w:proofErr w:type="spellStart"/>
      <w:r w:rsidRPr="00144E4E">
        <w:rPr>
          <w:rFonts w:ascii="Times New Roman" w:hAnsi="Times New Roman"/>
          <w:iCs/>
          <w:sz w:val="24"/>
          <w:szCs w:val="24"/>
        </w:rPr>
        <w:t>Sekaran</w:t>
      </w:r>
      <w:proofErr w:type="spellEnd"/>
      <w:r w:rsidRPr="00144E4E">
        <w:rPr>
          <w:rFonts w:ascii="Times New Roman" w:hAnsi="Times New Roman"/>
          <w:iCs/>
          <w:sz w:val="24"/>
          <w:szCs w:val="24"/>
        </w:rPr>
        <w:t xml:space="preserve"> (2013) Preparation, characterizations and its application of heterogeneous Fenton catalyst for the treatment of synthetic phenol solution, </w:t>
      </w:r>
      <w:r w:rsidRPr="00144E4E">
        <w:rPr>
          <w:rFonts w:ascii="Times New Roman" w:hAnsi="Times New Roman"/>
          <w:b/>
          <w:i/>
          <w:iCs/>
          <w:sz w:val="24"/>
          <w:szCs w:val="24"/>
        </w:rPr>
        <w:t>Journal of Molecular liquids</w:t>
      </w:r>
      <w:r w:rsidRPr="00144E4E">
        <w:rPr>
          <w:rFonts w:ascii="Times New Roman" w:hAnsi="Times New Roman"/>
          <w:iCs/>
          <w:sz w:val="24"/>
          <w:szCs w:val="24"/>
        </w:rPr>
        <w:t xml:space="preserve">, 177, 402-408. </w:t>
      </w:r>
    </w:p>
    <w:p w:rsidR="00144E4E" w:rsidRPr="00144E4E" w:rsidRDefault="00144E4E" w:rsidP="00144E4E">
      <w:pPr>
        <w:pStyle w:val="ListParagraph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94" w:line="360" w:lineRule="auto"/>
        <w:ind w:left="540"/>
        <w:jc w:val="both"/>
        <w:textAlignment w:val="baseline"/>
        <w:rPr>
          <w:rFonts w:ascii="Times New Roman" w:eastAsia="Arial Unicode MS" w:hAnsi="Times New Roman"/>
          <w:sz w:val="24"/>
          <w:szCs w:val="24"/>
          <w:shd w:val="clear" w:color="auto" w:fill="FFFFFF"/>
        </w:rPr>
      </w:pPr>
      <w:r w:rsidRPr="00144E4E">
        <w:rPr>
          <w:rFonts w:ascii="Times New Roman" w:hAnsi="Times New Roman"/>
          <w:iCs/>
          <w:sz w:val="24"/>
          <w:szCs w:val="24"/>
        </w:rPr>
        <w:t xml:space="preserve">G. </w:t>
      </w:r>
      <w:proofErr w:type="spellStart"/>
      <w:r w:rsidRPr="00144E4E">
        <w:rPr>
          <w:rFonts w:ascii="Times New Roman" w:hAnsi="Times New Roman"/>
          <w:iCs/>
          <w:sz w:val="24"/>
          <w:szCs w:val="24"/>
        </w:rPr>
        <w:t>Sekaran</w:t>
      </w:r>
      <w:proofErr w:type="spellEnd"/>
      <w:r w:rsidRPr="00144E4E">
        <w:rPr>
          <w:rFonts w:ascii="Times New Roman" w:hAnsi="Times New Roman"/>
          <w:iCs/>
          <w:sz w:val="24"/>
          <w:szCs w:val="24"/>
        </w:rPr>
        <w:t xml:space="preserve">, S. </w:t>
      </w:r>
      <w:proofErr w:type="spellStart"/>
      <w:r w:rsidRPr="00144E4E">
        <w:rPr>
          <w:rFonts w:ascii="Times New Roman" w:hAnsi="Times New Roman"/>
          <w:iCs/>
          <w:sz w:val="24"/>
          <w:szCs w:val="24"/>
        </w:rPr>
        <w:t>Karthikeyan</w:t>
      </w:r>
      <w:proofErr w:type="spellEnd"/>
      <w:r w:rsidRPr="00144E4E">
        <w:rPr>
          <w:rFonts w:ascii="Times New Roman" w:hAnsi="Times New Roman"/>
          <w:iCs/>
          <w:sz w:val="24"/>
          <w:szCs w:val="24"/>
        </w:rPr>
        <w:t xml:space="preserve">, V.K. Gupta,  </w:t>
      </w:r>
      <w:r w:rsidRPr="00144E4E">
        <w:rPr>
          <w:rFonts w:ascii="Times New Roman" w:hAnsi="Times New Roman"/>
          <w:b/>
          <w:iCs/>
          <w:sz w:val="24"/>
          <w:szCs w:val="24"/>
        </w:rPr>
        <w:t xml:space="preserve">R. </w:t>
      </w:r>
      <w:proofErr w:type="spellStart"/>
      <w:r w:rsidRPr="00144E4E">
        <w:rPr>
          <w:rFonts w:ascii="Times New Roman" w:hAnsi="Times New Roman"/>
          <w:b/>
          <w:iCs/>
          <w:sz w:val="24"/>
          <w:szCs w:val="24"/>
        </w:rPr>
        <w:t>Boopathy</w:t>
      </w:r>
      <w:proofErr w:type="spellEnd"/>
      <w:r w:rsidRPr="00144E4E">
        <w:rPr>
          <w:rFonts w:ascii="Times New Roman" w:hAnsi="Times New Roman"/>
          <w:iCs/>
          <w:sz w:val="24"/>
          <w:szCs w:val="24"/>
        </w:rPr>
        <w:t>, P. Maharaja</w:t>
      </w:r>
      <w:r w:rsidRPr="00144E4E">
        <w:rPr>
          <w:rFonts w:ascii="Times New Roman" w:hAnsi="Times New Roman"/>
          <w:sz w:val="24"/>
          <w:szCs w:val="24"/>
        </w:rPr>
        <w:t xml:space="preserve"> (2013) I</w:t>
      </w:r>
      <w:r w:rsidRPr="00144E4E">
        <w:rPr>
          <w:rFonts w:ascii="Times New Roman" w:hAnsi="Times New Roman"/>
          <w:iCs/>
          <w:sz w:val="24"/>
          <w:szCs w:val="24"/>
        </w:rPr>
        <w:t xml:space="preserve">mmobilization of Bacillus sp. in </w:t>
      </w:r>
      <w:proofErr w:type="spellStart"/>
      <w:r w:rsidRPr="00144E4E">
        <w:rPr>
          <w:rFonts w:ascii="Times New Roman" w:hAnsi="Times New Roman"/>
          <w:iCs/>
          <w:sz w:val="24"/>
          <w:szCs w:val="24"/>
        </w:rPr>
        <w:t>mesoporous</w:t>
      </w:r>
      <w:proofErr w:type="spellEnd"/>
      <w:r w:rsidRPr="00144E4E">
        <w:rPr>
          <w:rFonts w:ascii="Times New Roman" w:hAnsi="Times New Roman"/>
          <w:iCs/>
          <w:sz w:val="24"/>
          <w:szCs w:val="24"/>
        </w:rPr>
        <w:t xml:space="preserve"> activated carbon for degradation of </w:t>
      </w:r>
      <w:proofErr w:type="spellStart"/>
      <w:r w:rsidRPr="00144E4E">
        <w:rPr>
          <w:rFonts w:ascii="Times New Roman" w:hAnsi="Times New Roman"/>
          <w:iCs/>
          <w:sz w:val="24"/>
          <w:szCs w:val="24"/>
        </w:rPr>
        <w:t>sulphonated</w:t>
      </w:r>
      <w:proofErr w:type="spellEnd"/>
      <w:r w:rsidRPr="00144E4E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144E4E">
        <w:rPr>
          <w:rFonts w:ascii="Times New Roman" w:hAnsi="Times New Roman"/>
          <w:iCs/>
          <w:sz w:val="24"/>
          <w:szCs w:val="24"/>
        </w:rPr>
        <w:t>phenolic</w:t>
      </w:r>
      <w:proofErr w:type="spellEnd"/>
      <w:r w:rsidRPr="00144E4E">
        <w:rPr>
          <w:rFonts w:ascii="Times New Roman" w:hAnsi="Times New Roman"/>
          <w:iCs/>
          <w:sz w:val="24"/>
          <w:szCs w:val="24"/>
        </w:rPr>
        <w:t xml:space="preserve"> compound in wastewater, </w:t>
      </w:r>
      <w:r w:rsidRPr="00144E4E">
        <w:rPr>
          <w:rFonts w:ascii="Times New Roman" w:hAnsi="Times New Roman"/>
          <w:b/>
          <w:i/>
          <w:iCs/>
          <w:sz w:val="24"/>
          <w:szCs w:val="24"/>
        </w:rPr>
        <w:t>Materials Science and Engineering C</w:t>
      </w:r>
      <w:r w:rsidRPr="00144E4E">
        <w:rPr>
          <w:rFonts w:ascii="Times New Roman" w:hAnsi="Times New Roman"/>
          <w:iCs/>
          <w:sz w:val="24"/>
          <w:szCs w:val="24"/>
        </w:rPr>
        <w:t xml:space="preserve">, 33, 735-745. </w:t>
      </w:r>
    </w:p>
    <w:p w:rsidR="00BA2B7D" w:rsidRPr="00144E4E" w:rsidRDefault="00FE3078" w:rsidP="00BA2B7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44E4E">
        <w:rPr>
          <w:rFonts w:ascii="Times New Roman" w:hAnsi="Times New Roman"/>
          <w:b/>
          <w:sz w:val="24"/>
          <w:szCs w:val="24"/>
        </w:rPr>
        <w:t xml:space="preserve">R. </w:t>
      </w:r>
      <w:proofErr w:type="spellStart"/>
      <w:r w:rsidRPr="00144E4E">
        <w:rPr>
          <w:rFonts w:ascii="Times New Roman" w:hAnsi="Times New Roman"/>
          <w:b/>
          <w:sz w:val="24"/>
          <w:szCs w:val="24"/>
        </w:rPr>
        <w:t>Boopathy</w:t>
      </w:r>
      <w:proofErr w:type="spellEnd"/>
      <w:r w:rsidRPr="00144E4E">
        <w:rPr>
          <w:rFonts w:ascii="Times New Roman" w:hAnsi="Times New Roman"/>
          <w:sz w:val="24"/>
          <w:szCs w:val="24"/>
        </w:rPr>
        <w:t xml:space="preserve">, A. </w:t>
      </w:r>
      <w:proofErr w:type="spellStart"/>
      <w:r w:rsidRPr="00144E4E">
        <w:rPr>
          <w:rFonts w:ascii="Times New Roman" w:hAnsi="Times New Roman"/>
          <w:sz w:val="24"/>
          <w:szCs w:val="24"/>
        </w:rPr>
        <w:t>Gnanamani</w:t>
      </w:r>
      <w:proofErr w:type="spellEnd"/>
      <w:r w:rsidRPr="00144E4E">
        <w:rPr>
          <w:rFonts w:ascii="Times New Roman" w:hAnsi="Times New Roman"/>
          <w:sz w:val="24"/>
          <w:szCs w:val="24"/>
        </w:rPr>
        <w:t xml:space="preserve">, A. B. </w:t>
      </w:r>
      <w:proofErr w:type="spellStart"/>
      <w:r w:rsidRPr="00144E4E">
        <w:rPr>
          <w:rFonts w:ascii="Times New Roman" w:hAnsi="Times New Roman"/>
          <w:sz w:val="24"/>
          <w:szCs w:val="24"/>
        </w:rPr>
        <w:t>Mandal</w:t>
      </w:r>
      <w:proofErr w:type="spellEnd"/>
      <w:r w:rsidRPr="00144E4E">
        <w:rPr>
          <w:rFonts w:ascii="Times New Roman" w:hAnsi="Times New Roman"/>
          <w:sz w:val="24"/>
          <w:szCs w:val="24"/>
        </w:rPr>
        <w:t xml:space="preserve">, and G. </w:t>
      </w:r>
      <w:proofErr w:type="spellStart"/>
      <w:r w:rsidRPr="00144E4E">
        <w:rPr>
          <w:rFonts w:ascii="Times New Roman" w:hAnsi="Times New Roman"/>
          <w:sz w:val="24"/>
          <w:szCs w:val="24"/>
        </w:rPr>
        <w:t>Sekaran</w:t>
      </w:r>
      <w:proofErr w:type="spellEnd"/>
      <w:r w:rsidRPr="00144E4E">
        <w:rPr>
          <w:rFonts w:ascii="Times New Roman" w:hAnsi="Times New Roman"/>
          <w:sz w:val="24"/>
          <w:szCs w:val="24"/>
        </w:rPr>
        <w:t xml:space="preserve"> (2012) </w:t>
      </w:r>
      <w:hyperlink r:id="rId13" w:history="1">
        <w:r w:rsidR="00374CA2" w:rsidRPr="00144E4E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</w:rPr>
          <w:t>A First Report on the Selective Precipitation of Sodium Chloride from the Evaporated Residue of Reverse Osmosis Reject Salt Generated from the Leather Industry</w:t>
        </w:r>
      </w:hyperlink>
      <w:r w:rsidR="00374CA2" w:rsidRPr="00144E4E">
        <w:rPr>
          <w:rFonts w:ascii="Times New Roman" w:hAnsi="Times New Roman"/>
          <w:sz w:val="24"/>
          <w:szCs w:val="24"/>
        </w:rPr>
        <w:t xml:space="preserve">, </w:t>
      </w:r>
      <w:r w:rsidR="00374CA2" w:rsidRPr="00144E4E">
        <w:rPr>
          <w:rFonts w:ascii="Times New Roman" w:hAnsi="Times New Roman"/>
          <w:b/>
          <w:i/>
          <w:sz w:val="24"/>
          <w:szCs w:val="24"/>
        </w:rPr>
        <w:t>Industrial Engineering Chemistry Research</w:t>
      </w:r>
      <w:r w:rsidR="007846B8" w:rsidRPr="00144E4E">
        <w:rPr>
          <w:rFonts w:ascii="Times New Roman" w:hAnsi="Times New Roman"/>
          <w:sz w:val="24"/>
          <w:szCs w:val="24"/>
        </w:rPr>
        <w:t xml:space="preserve">, 51(15) </w:t>
      </w:r>
      <w:r w:rsidR="00374CA2" w:rsidRPr="00144E4E">
        <w:rPr>
          <w:rFonts w:ascii="Times New Roman" w:hAnsi="Times New Roman"/>
          <w:sz w:val="24"/>
          <w:szCs w:val="24"/>
        </w:rPr>
        <w:t xml:space="preserve">5527-5534.  </w:t>
      </w:r>
    </w:p>
    <w:p w:rsidR="00BA2B7D" w:rsidRPr="00144E4E" w:rsidRDefault="007846B8" w:rsidP="00BA2B7D">
      <w:pPr>
        <w:pStyle w:val="ListParagraph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94" w:line="360" w:lineRule="auto"/>
        <w:ind w:left="540"/>
        <w:jc w:val="both"/>
        <w:textAlignment w:val="baseline"/>
        <w:rPr>
          <w:rFonts w:ascii="Times New Roman" w:eastAsia="Arial Unicode MS" w:hAnsi="Times New Roman"/>
          <w:sz w:val="24"/>
          <w:szCs w:val="24"/>
          <w:shd w:val="clear" w:color="auto" w:fill="FFFFFF"/>
        </w:rPr>
      </w:pPr>
      <w:r w:rsidRPr="00144E4E">
        <w:rPr>
          <w:rFonts w:ascii="Times New Roman" w:hAnsi="Times New Roman"/>
          <w:iCs/>
          <w:sz w:val="24"/>
          <w:szCs w:val="24"/>
          <w:lang w:val="en-IN" w:eastAsia="en-IN"/>
        </w:rPr>
        <w:t xml:space="preserve">S. </w:t>
      </w:r>
      <w:proofErr w:type="spellStart"/>
      <w:r w:rsidRPr="00144E4E">
        <w:rPr>
          <w:rFonts w:ascii="Times New Roman" w:hAnsi="Times New Roman"/>
          <w:iCs/>
          <w:sz w:val="24"/>
          <w:szCs w:val="24"/>
          <w:lang w:val="en-IN" w:eastAsia="en-IN"/>
        </w:rPr>
        <w:t>Karthikeyan</w:t>
      </w:r>
      <w:proofErr w:type="spellEnd"/>
      <w:r w:rsidRPr="00144E4E">
        <w:rPr>
          <w:rFonts w:ascii="Times New Roman" w:hAnsi="Times New Roman"/>
          <w:iCs/>
          <w:sz w:val="24"/>
          <w:szCs w:val="24"/>
          <w:lang w:val="en-IN" w:eastAsia="en-IN"/>
        </w:rPr>
        <w:t xml:space="preserve">, M. </w:t>
      </w:r>
      <w:proofErr w:type="spellStart"/>
      <w:r w:rsidRPr="00144E4E">
        <w:rPr>
          <w:rFonts w:ascii="Times New Roman" w:hAnsi="Times New Roman"/>
          <w:iCs/>
          <w:sz w:val="24"/>
          <w:szCs w:val="24"/>
          <w:lang w:val="en-IN" w:eastAsia="en-IN"/>
        </w:rPr>
        <w:t>Ezhil</w:t>
      </w:r>
      <w:proofErr w:type="spellEnd"/>
      <w:r w:rsidRPr="00144E4E">
        <w:rPr>
          <w:rFonts w:ascii="Times New Roman" w:hAnsi="Times New Roman"/>
          <w:iCs/>
          <w:sz w:val="24"/>
          <w:szCs w:val="24"/>
          <w:lang w:val="en-IN" w:eastAsia="en-IN"/>
        </w:rPr>
        <w:t xml:space="preserve"> </w:t>
      </w:r>
      <w:proofErr w:type="spellStart"/>
      <w:r w:rsidRPr="00144E4E">
        <w:rPr>
          <w:rFonts w:ascii="Times New Roman" w:hAnsi="Times New Roman"/>
          <w:iCs/>
          <w:sz w:val="24"/>
          <w:szCs w:val="24"/>
          <w:lang w:val="en-IN" w:eastAsia="en-IN"/>
        </w:rPr>
        <w:t>Priya</w:t>
      </w:r>
      <w:proofErr w:type="spellEnd"/>
      <w:r w:rsidRPr="00144E4E">
        <w:rPr>
          <w:rFonts w:ascii="Times New Roman" w:hAnsi="Times New Roman"/>
          <w:iCs/>
          <w:sz w:val="24"/>
          <w:szCs w:val="24"/>
          <w:lang w:val="en-IN" w:eastAsia="en-IN"/>
        </w:rPr>
        <w:t xml:space="preserve">, </w:t>
      </w:r>
      <w:r w:rsidRPr="00144E4E">
        <w:rPr>
          <w:rFonts w:ascii="Times New Roman" w:hAnsi="Times New Roman"/>
          <w:b/>
          <w:iCs/>
          <w:sz w:val="24"/>
          <w:szCs w:val="24"/>
          <w:lang w:val="en-IN" w:eastAsia="en-IN"/>
        </w:rPr>
        <w:t xml:space="preserve">R. </w:t>
      </w:r>
      <w:proofErr w:type="spellStart"/>
      <w:r w:rsidRPr="00144E4E">
        <w:rPr>
          <w:rFonts w:ascii="Times New Roman" w:hAnsi="Times New Roman"/>
          <w:b/>
          <w:iCs/>
          <w:sz w:val="24"/>
          <w:szCs w:val="24"/>
          <w:lang w:val="en-IN" w:eastAsia="en-IN"/>
        </w:rPr>
        <w:t>Boopathy</w:t>
      </w:r>
      <w:proofErr w:type="spellEnd"/>
      <w:r w:rsidRPr="00144E4E">
        <w:rPr>
          <w:rFonts w:ascii="Times New Roman" w:hAnsi="Times New Roman"/>
          <w:iCs/>
          <w:sz w:val="24"/>
          <w:szCs w:val="24"/>
          <w:lang w:val="en-IN" w:eastAsia="en-IN"/>
        </w:rPr>
        <w:t xml:space="preserve">, M. </w:t>
      </w:r>
      <w:proofErr w:type="spellStart"/>
      <w:r w:rsidRPr="00144E4E">
        <w:rPr>
          <w:rFonts w:ascii="Times New Roman" w:hAnsi="Times New Roman"/>
          <w:iCs/>
          <w:sz w:val="24"/>
          <w:szCs w:val="24"/>
          <w:lang w:val="en-IN" w:eastAsia="en-IN"/>
        </w:rPr>
        <w:t>Velan</w:t>
      </w:r>
      <w:proofErr w:type="spellEnd"/>
      <w:r w:rsidRPr="00144E4E">
        <w:rPr>
          <w:rFonts w:ascii="Times New Roman" w:hAnsi="Times New Roman"/>
          <w:iCs/>
          <w:sz w:val="24"/>
          <w:szCs w:val="24"/>
          <w:lang w:val="en-IN" w:eastAsia="en-IN"/>
        </w:rPr>
        <w:t xml:space="preserve">, A. B. </w:t>
      </w:r>
      <w:proofErr w:type="spellStart"/>
      <w:r w:rsidRPr="00144E4E">
        <w:rPr>
          <w:rFonts w:ascii="Times New Roman" w:hAnsi="Times New Roman"/>
          <w:iCs/>
          <w:sz w:val="24"/>
          <w:szCs w:val="24"/>
          <w:lang w:val="en-IN" w:eastAsia="en-IN"/>
        </w:rPr>
        <w:t>Mandal</w:t>
      </w:r>
      <w:proofErr w:type="spellEnd"/>
      <w:r w:rsidRPr="00144E4E">
        <w:rPr>
          <w:rFonts w:ascii="Times New Roman" w:hAnsi="Times New Roman"/>
          <w:iCs/>
          <w:sz w:val="24"/>
          <w:szCs w:val="24"/>
          <w:lang w:val="en-IN" w:eastAsia="en-IN"/>
        </w:rPr>
        <w:t xml:space="preserve">, G. </w:t>
      </w:r>
      <w:proofErr w:type="spellStart"/>
      <w:r w:rsidRPr="00144E4E">
        <w:rPr>
          <w:rFonts w:ascii="Times New Roman" w:hAnsi="Times New Roman"/>
          <w:iCs/>
          <w:sz w:val="24"/>
          <w:szCs w:val="24"/>
          <w:lang w:val="en-IN" w:eastAsia="en-IN"/>
        </w:rPr>
        <w:t>Sekaran</w:t>
      </w:r>
      <w:proofErr w:type="spellEnd"/>
      <w:r w:rsidRPr="00144E4E">
        <w:rPr>
          <w:rFonts w:ascii="Times New Roman" w:hAnsi="Times New Roman"/>
          <w:iCs/>
          <w:sz w:val="24"/>
          <w:szCs w:val="24"/>
          <w:lang w:val="en-IN" w:eastAsia="en-IN"/>
        </w:rPr>
        <w:t xml:space="preserve"> (2012)  </w:t>
      </w:r>
      <w:proofErr w:type="spellStart"/>
      <w:r w:rsidR="00374CA2" w:rsidRPr="00144E4E">
        <w:rPr>
          <w:rFonts w:ascii="Times New Roman" w:hAnsi="Times New Roman"/>
          <w:iCs/>
          <w:sz w:val="24"/>
          <w:szCs w:val="24"/>
          <w:lang w:val="en-IN" w:eastAsia="en-IN"/>
        </w:rPr>
        <w:t>Heterocatalytic</w:t>
      </w:r>
      <w:proofErr w:type="spellEnd"/>
      <w:r w:rsidR="00374CA2" w:rsidRPr="00144E4E">
        <w:rPr>
          <w:rFonts w:ascii="Times New Roman" w:hAnsi="Times New Roman"/>
          <w:iCs/>
          <w:sz w:val="24"/>
          <w:szCs w:val="24"/>
          <w:lang w:val="en-IN" w:eastAsia="en-IN"/>
        </w:rPr>
        <w:t xml:space="preserve"> Fenton oxidation process for the treatment of tannery effluent: kinetic and thermodynamic studies</w:t>
      </w:r>
      <w:r w:rsidRPr="00144E4E">
        <w:rPr>
          <w:rFonts w:ascii="Times New Roman" w:hAnsi="Times New Roman"/>
          <w:iCs/>
          <w:sz w:val="24"/>
          <w:szCs w:val="24"/>
          <w:lang w:val="en-IN" w:eastAsia="en-IN"/>
        </w:rPr>
        <w:t xml:space="preserve">, </w:t>
      </w:r>
      <w:r w:rsidR="00374CA2" w:rsidRPr="00144E4E">
        <w:rPr>
          <w:rFonts w:ascii="Times New Roman" w:hAnsi="Times New Roman"/>
          <w:b/>
          <w:i/>
          <w:iCs/>
          <w:sz w:val="24"/>
          <w:szCs w:val="24"/>
          <w:lang w:val="en-IN" w:eastAsia="en-IN"/>
        </w:rPr>
        <w:t>Environmental Science and Pollution Research</w:t>
      </w:r>
      <w:r w:rsidR="00374CA2" w:rsidRPr="00144E4E">
        <w:rPr>
          <w:rFonts w:ascii="Times New Roman" w:hAnsi="Times New Roman"/>
          <w:iCs/>
          <w:sz w:val="24"/>
          <w:szCs w:val="24"/>
          <w:lang w:val="en-IN" w:eastAsia="en-IN"/>
        </w:rPr>
        <w:t xml:space="preserve">, </w:t>
      </w:r>
      <w:r w:rsidRPr="00144E4E">
        <w:rPr>
          <w:rFonts w:ascii="Times New Roman" w:hAnsi="Times New Roman"/>
          <w:iCs/>
          <w:sz w:val="24"/>
          <w:szCs w:val="24"/>
          <w:lang w:val="en-IN" w:eastAsia="en-IN"/>
        </w:rPr>
        <w:t>19(5), 1828-1840.</w:t>
      </w:r>
    </w:p>
    <w:p w:rsidR="00BA2B7D" w:rsidRPr="00144E4E" w:rsidRDefault="007846B8" w:rsidP="00BA2B7D">
      <w:pPr>
        <w:pStyle w:val="ListParagraph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94" w:line="360" w:lineRule="auto"/>
        <w:ind w:left="540"/>
        <w:jc w:val="both"/>
        <w:textAlignment w:val="baseline"/>
        <w:rPr>
          <w:rFonts w:ascii="Times New Roman" w:eastAsia="Arial Unicode MS" w:hAnsi="Times New Roman"/>
          <w:sz w:val="24"/>
          <w:szCs w:val="24"/>
          <w:shd w:val="clear" w:color="auto" w:fill="FFFFFF"/>
        </w:rPr>
      </w:pPr>
      <w:r w:rsidRPr="00144E4E">
        <w:rPr>
          <w:rFonts w:ascii="Times New Roman" w:hAnsi="Times New Roman"/>
          <w:iCs/>
          <w:sz w:val="24"/>
          <w:szCs w:val="24"/>
          <w:lang w:val="en-IN" w:eastAsia="en-IN"/>
        </w:rPr>
        <w:t xml:space="preserve">K. </w:t>
      </w:r>
      <w:proofErr w:type="spellStart"/>
      <w:r w:rsidRPr="00144E4E">
        <w:rPr>
          <w:rFonts w:ascii="Times New Roman" w:hAnsi="Times New Roman"/>
          <w:iCs/>
          <w:sz w:val="24"/>
          <w:szCs w:val="24"/>
          <w:lang w:val="en-IN" w:eastAsia="en-IN"/>
        </w:rPr>
        <w:t>Ramani</w:t>
      </w:r>
      <w:proofErr w:type="spellEnd"/>
      <w:r w:rsidRPr="00144E4E">
        <w:rPr>
          <w:rFonts w:ascii="Times New Roman" w:hAnsi="Times New Roman"/>
          <w:iCs/>
          <w:sz w:val="24"/>
          <w:szCs w:val="24"/>
          <w:lang w:val="en-IN" w:eastAsia="en-IN"/>
        </w:rPr>
        <w:t xml:space="preserve">, S. </w:t>
      </w:r>
      <w:proofErr w:type="spellStart"/>
      <w:r w:rsidRPr="00144E4E">
        <w:rPr>
          <w:rFonts w:ascii="Times New Roman" w:hAnsi="Times New Roman"/>
          <w:iCs/>
          <w:sz w:val="24"/>
          <w:szCs w:val="24"/>
          <w:lang w:val="en-IN" w:eastAsia="en-IN"/>
        </w:rPr>
        <w:t>Karthikeyan</w:t>
      </w:r>
      <w:proofErr w:type="spellEnd"/>
      <w:r w:rsidRPr="00144E4E">
        <w:rPr>
          <w:rFonts w:ascii="Times New Roman" w:hAnsi="Times New Roman"/>
          <w:iCs/>
          <w:sz w:val="24"/>
          <w:szCs w:val="24"/>
          <w:lang w:val="en-IN" w:eastAsia="en-IN"/>
        </w:rPr>
        <w:t xml:space="preserve">, R. </w:t>
      </w:r>
      <w:proofErr w:type="spellStart"/>
      <w:r w:rsidRPr="00144E4E">
        <w:rPr>
          <w:rFonts w:ascii="Times New Roman" w:hAnsi="Times New Roman"/>
          <w:iCs/>
          <w:sz w:val="24"/>
          <w:szCs w:val="24"/>
          <w:lang w:val="en-IN" w:eastAsia="en-IN"/>
        </w:rPr>
        <w:t>Boopathy</w:t>
      </w:r>
      <w:proofErr w:type="spellEnd"/>
      <w:r w:rsidRPr="00144E4E">
        <w:rPr>
          <w:rFonts w:ascii="Times New Roman" w:hAnsi="Times New Roman"/>
          <w:iCs/>
          <w:sz w:val="24"/>
          <w:szCs w:val="24"/>
          <w:lang w:val="en-IN" w:eastAsia="en-IN"/>
        </w:rPr>
        <w:t xml:space="preserve">, L. John Kennedy, A.B. </w:t>
      </w:r>
      <w:proofErr w:type="spellStart"/>
      <w:r w:rsidRPr="00144E4E">
        <w:rPr>
          <w:rFonts w:ascii="Times New Roman" w:hAnsi="Times New Roman"/>
          <w:iCs/>
          <w:sz w:val="24"/>
          <w:szCs w:val="24"/>
          <w:lang w:val="en-IN" w:eastAsia="en-IN"/>
        </w:rPr>
        <w:t>Mandal</w:t>
      </w:r>
      <w:proofErr w:type="spellEnd"/>
      <w:r w:rsidRPr="00144E4E">
        <w:rPr>
          <w:rFonts w:ascii="Times New Roman" w:hAnsi="Times New Roman"/>
          <w:iCs/>
          <w:sz w:val="24"/>
          <w:szCs w:val="24"/>
          <w:lang w:val="en-IN" w:eastAsia="en-IN"/>
        </w:rPr>
        <w:t xml:space="preserve">, G. </w:t>
      </w:r>
      <w:proofErr w:type="spellStart"/>
      <w:r w:rsidRPr="00144E4E">
        <w:rPr>
          <w:rFonts w:ascii="Times New Roman" w:hAnsi="Times New Roman"/>
          <w:iCs/>
          <w:sz w:val="24"/>
          <w:szCs w:val="24"/>
          <w:lang w:val="en-IN" w:eastAsia="en-IN"/>
        </w:rPr>
        <w:t>Sekaran</w:t>
      </w:r>
      <w:proofErr w:type="spellEnd"/>
      <w:r w:rsidRPr="00144E4E">
        <w:rPr>
          <w:rFonts w:ascii="Times New Roman" w:hAnsi="Times New Roman"/>
          <w:sz w:val="24"/>
          <w:szCs w:val="24"/>
        </w:rPr>
        <w:t xml:space="preserve"> (2012) </w:t>
      </w:r>
      <w:r w:rsidR="00374CA2" w:rsidRPr="00144E4E">
        <w:rPr>
          <w:rFonts w:ascii="Times New Roman" w:hAnsi="Times New Roman"/>
          <w:sz w:val="24"/>
          <w:szCs w:val="24"/>
        </w:rPr>
        <w:t xml:space="preserve">Surface functionalized </w:t>
      </w:r>
      <w:proofErr w:type="spellStart"/>
      <w:r w:rsidR="00374CA2" w:rsidRPr="00144E4E">
        <w:rPr>
          <w:rFonts w:ascii="Times New Roman" w:hAnsi="Times New Roman"/>
          <w:sz w:val="24"/>
          <w:szCs w:val="24"/>
        </w:rPr>
        <w:t>mesoporous</w:t>
      </w:r>
      <w:proofErr w:type="spellEnd"/>
      <w:r w:rsidR="00374CA2" w:rsidRPr="00144E4E">
        <w:rPr>
          <w:rFonts w:ascii="Times New Roman" w:hAnsi="Times New Roman"/>
          <w:sz w:val="24"/>
          <w:szCs w:val="24"/>
        </w:rPr>
        <w:t xml:space="preserve"> activated carbon for the immobilization of acidic lipase and their application to hydrolysis of waste cooked oil: Isotherm and kinetic studies</w:t>
      </w:r>
      <w:r w:rsidR="00374CA2" w:rsidRPr="00144E4E">
        <w:rPr>
          <w:rFonts w:ascii="Times New Roman" w:hAnsi="Times New Roman"/>
          <w:iCs/>
          <w:sz w:val="24"/>
          <w:szCs w:val="24"/>
          <w:lang w:val="en-IN" w:eastAsia="en-IN"/>
        </w:rPr>
        <w:t xml:space="preserve">, </w:t>
      </w:r>
      <w:r w:rsidR="00374CA2" w:rsidRPr="00144E4E">
        <w:rPr>
          <w:rFonts w:ascii="Times New Roman" w:hAnsi="Times New Roman"/>
          <w:i/>
          <w:sz w:val="24"/>
          <w:szCs w:val="24"/>
        </w:rPr>
        <w:t>Process Biochemistry</w:t>
      </w:r>
      <w:r w:rsidRPr="00144E4E">
        <w:rPr>
          <w:rFonts w:ascii="Times New Roman" w:hAnsi="Times New Roman"/>
          <w:sz w:val="24"/>
          <w:szCs w:val="24"/>
        </w:rPr>
        <w:t>, 47 (3)</w:t>
      </w:r>
      <w:r w:rsidR="00374CA2" w:rsidRPr="00144E4E">
        <w:rPr>
          <w:rFonts w:ascii="Times New Roman" w:hAnsi="Times New Roman"/>
          <w:sz w:val="24"/>
          <w:szCs w:val="24"/>
        </w:rPr>
        <w:t xml:space="preserve"> 435-445.</w:t>
      </w:r>
    </w:p>
    <w:p w:rsidR="00144E4E" w:rsidRPr="00144E4E" w:rsidRDefault="00144E4E" w:rsidP="00144E4E">
      <w:pPr>
        <w:pStyle w:val="ListParagraph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94" w:line="360" w:lineRule="auto"/>
        <w:ind w:left="540"/>
        <w:jc w:val="both"/>
        <w:textAlignment w:val="baseline"/>
        <w:rPr>
          <w:rFonts w:ascii="Times New Roman" w:eastAsia="Arial Unicode MS" w:hAnsi="Times New Roman"/>
          <w:sz w:val="24"/>
          <w:szCs w:val="24"/>
          <w:shd w:val="clear" w:color="auto" w:fill="FFFFFF"/>
        </w:rPr>
      </w:pPr>
      <w:r w:rsidRPr="00144E4E">
        <w:rPr>
          <w:rFonts w:ascii="Times New Roman" w:hAnsi="Times New Roman"/>
          <w:iCs/>
          <w:sz w:val="24"/>
          <w:szCs w:val="24"/>
        </w:rPr>
        <w:t xml:space="preserve">S. </w:t>
      </w:r>
      <w:proofErr w:type="spellStart"/>
      <w:r w:rsidRPr="00144E4E">
        <w:rPr>
          <w:rFonts w:ascii="Times New Roman" w:hAnsi="Times New Roman"/>
          <w:iCs/>
          <w:sz w:val="24"/>
          <w:szCs w:val="24"/>
        </w:rPr>
        <w:t>Karthikeyan</w:t>
      </w:r>
      <w:proofErr w:type="spellEnd"/>
      <w:r w:rsidRPr="00144E4E">
        <w:rPr>
          <w:rFonts w:ascii="Times New Roman" w:hAnsi="Times New Roman"/>
          <w:iCs/>
          <w:sz w:val="24"/>
          <w:szCs w:val="24"/>
        </w:rPr>
        <w:t xml:space="preserve">, V.K. Gupta, </w:t>
      </w:r>
      <w:r w:rsidRPr="00144E4E">
        <w:rPr>
          <w:rFonts w:ascii="Times New Roman" w:hAnsi="Times New Roman"/>
          <w:b/>
          <w:iCs/>
          <w:sz w:val="24"/>
          <w:szCs w:val="24"/>
        </w:rPr>
        <w:t xml:space="preserve">R. </w:t>
      </w:r>
      <w:proofErr w:type="spellStart"/>
      <w:r w:rsidRPr="00144E4E">
        <w:rPr>
          <w:rFonts w:ascii="Times New Roman" w:hAnsi="Times New Roman"/>
          <w:b/>
          <w:iCs/>
          <w:sz w:val="24"/>
          <w:szCs w:val="24"/>
        </w:rPr>
        <w:t>Boopathy</w:t>
      </w:r>
      <w:proofErr w:type="spellEnd"/>
      <w:r w:rsidRPr="00144E4E">
        <w:rPr>
          <w:rFonts w:ascii="Times New Roman" w:hAnsi="Times New Roman"/>
          <w:b/>
          <w:iCs/>
          <w:sz w:val="24"/>
          <w:szCs w:val="24"/>
        </w:rPr>
        <w:t>,</w:t>
      </w:r>
      <w:r w:rsidRPr="00144E4E">
        <w:rPr>
          <w:rFonts w:ascii="Times New Roman" w:hAnsi="Times New Roman"/>
          <w:iCs/>
          <w:sz w:val="24"/>
          <w:szCs w:val="24"/>
        </w:rPr>
        <w:t xml:space="preserve"> A. Titus, G. </w:t>
      </w:r>
      <w:proofErr w:type="spellStart"/>
      <w:r w:rsidRPr="00144E4E">
        <w:rPr>
          <w:rFonts w:ascii="Times New Roman" w:hAnsi="Times New Roman"/>
          <w:iCs/>
          <w:sz w:val="24"/>
          <w:szCs w:val="24"/>
        </w:rPr>
        <w:t>Sekaran</w:t>
      </w:r>
      <w:proofErr w:type="spellEnd"/>
      <w:r w:rsidRPr="00144E4E">
        <w:rPr>
          <w:rFonts w:ascii="Times New Roman" w:hAnsi="Times New Roman"/>
          <w:iCs/>
          <w:sz w:val="24"/>
          <w:szCs w:val="24"/>
        </w:rPr>
        <w:t xml:space="preserve"> (2012) A new approach for the degradation of high concentration of aromatic amine by </w:t>
      </w:r>
      <w:proofErr w:type="spellStart"/>
      <w:r w:rsidRPr="00144E4E">
        <w:rPr>
          <w:rFonts w:ascii="Times New Roman" w:hAnsi="Times New Roman"/>
          <w:iCs/>
          <w:sz w:val="24"/>
          <w:szCs w:val="24"/>
        </w:rPr>
        <w:t>heterocatalytic</w:t>
      </w:r>
      <w:proofErr w:type="spellEnd"/>
      <w:r w:rsidRPr="00144E4E">
        <w:rPr>
          <w:rFonts w:ascii="Times New Roman" w:hAnsi="Times New Roman"/>
          <w:iCs/>
          <w:sz w:val="24"/>
          <w:szCs w:val="24"/>
        </w:rPr>
        <w:t xml:space="preserve"> Fenton oxidation: Kinetic and spectroscopic studies, </w:t>
      </w:r>
      <w:r w:rsidRPr="00144E4E">
        <w:rPr>
          <w:rFonts w:ascii="Times New Roman" w:hAnsi="Times New Roman"/>
          <w:b/>
          <w:i/>
          <w:iCs/>
          <w:sz w:val="24"/>
          <w:szCs w:val="24"/>
        </w:rPr>
        <w:t>Journal of Molecular liquids</w:t>
      </w:r>
      <w:r w:rsidRPr="00144E4E">
        <w:rPr>
          <w:rFonts w:ascii="Times New Roman" w:hAnsi="Times New Roman"/>
          <w:iCs/>
          <w:sz w:val="24"/>
          <w:szCs w:val="24"/>
        </w:rPr>
        <w:t>, 173, 153-163.</w:t>
      </w:r>
    </w:p>
    <w:p w:rsidR="00144E4E" w:rsidRPr="00144E4E" w:rsidRDefault="00144E4E" w:rsidP="00144E4E">
      <w:pPr>
        <w:pStyle w:val="ListParagraph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94" w:line="360" w:lineRule="auto"/>
        <w:ind w:left="540"/>
        <w:jc w:val="both"/>
        <w:textAlignment w:val="baseline"/>
        <w:rPr>
          <w:rFonts w:ascii="Times New Roman" w:eastAsia="Arial Unicode MS" w:hAnsi="Times New Roman"/>
          <w:sz w:val="24"/>
          <w:szCs w:val="24"/>
          <w:shd w:val="clear" w:color="auto" w:fill="FFFFFF"/>
        </w:rPr>
      </w:pPr>
      <w:proofErr w:type="spellStart"/>
      <w:r w:rsidRPr="00144E4E">
        <w:rPr>
          <w:rFonts w:ascii="Times New Roman" w:hAnsi="Times New Roman"/>
          <w:iCs/>
          <w:sz w:val="24"/>
          <w:szCs w:val="24"/>
        </w:rPr>
        <w:lastRenderedPageBreak/>
        <w:t>G.Sekaran</w:t>
      </w:r>
      <w:proofErr w:type="spellEnd"/>
      <w:r w:rsidRPr="00144E4E">
        <w:rPr>
          <w:rFonts w:ascii="Times New Roman" w:hAnsi="Times New Roman"/>
          <w:iCs/>
          <w:sz w:val="24"/>
          <w:szCs w:val="24"/>
        </w:rPr>
        <w:t xml:space="preserve">, S. </w:t>
      </w:r>
      <w:proofErr w:type="spellStart"/>
      <w:r w:rsidRPr="00144E4E">
        <w:rPr>
          <w:rFonts w:ascii="Times New Roman" w:hAnsi="Times New Roman"/>
          <w:iCs/>
          <w:sz w:val="24"/>
          <w:szCs w:val="24"/>
        </w:rPr>
        <w:t>Karthikeyan</w:t>
      </w:r>
      <w:proofErr w:type="spellEnd"/>
      <w:r w:rsidRPr="00144E4E">
        <w:rPr>
          <w:rFonts w:ascii="Times New Roman" w:hAnsi="Times New Roman"/>
          <w:iCs/>
          <w:sz w:val="24"/>
          <w:szCs w:val="24"/>
        </w:rPr>
        <w:t xml:space="preserve">, C. </w:t>
      </w:r>
      <w:proofErr w:type="spellStart"/>
      <w:r w:rsidRPr="00144E4E">
        <w:rPr>
          <w:rFonts w:ascii="Times New Roman" w:hAnsi="Times New Roman"/>
          <w:iCs/>
          <w:sz w:val="24"/>
          <w:szCs w:val="24"/>
        </w:rPr>
        <w:t>Evvie</w:t>
      </w:r>
      <w:proofErr w:type="spellEnd"/>
      <w:r w:rsidRPr="00144E4E">
        <w:rPr>
          <w:rFonts w:ascii="Times New Roman" w:hAnsi="Times New Roman"/>
          <w:iCs/>
          <w:sz w:val="24"/>
          <w:szCs w:val="24"/>
        </w:rPr>
        <w:t xml:space="preserve">, </w:t>
      </w:r>
      <w:r w:rsidRPr="00144E4E">
        <w:rPr>
          <w:rFonts w:ascii="Times New Roman" w:hAnsi="Times New Roman"/>
          <w:b/>
          <w:iCs/>
          <w:sz w:val="24"/>
          <w:szCs w:val="24"/>
        </w:rPr>
        <w:t xml:space="preserve">R. </w:t>
      </w:r>
      <w:proofErr w:type="spellStart"/>
      <w:r w:rsidRPr="00144E4E">
        <w:rPr>
          <w:rFonts w:ascii="Times New Roman" w:hAnsi="Times New Roman"/>
          <w:b/>
          <w:iCs/>
          <w:sz w:val="24"/>
          <w:szCs w:val="24"/>
        </w:rPr>
        <w:t>Boopathy</w:t>
      </w:r>
      <w:proofErr w:type="spellEnd"/>
      <w:r w:rsidRPr="00144E4E">
        <w:rPr>
          <w:rFonts w:ascii="Times New Roman" w:hAnsi="Times New Roman"/>
          <w:iCs/>
          <w:sz w:val="24"/>
          <w:szCs w:val="24"/>
        </w:rPr>
        <w:t xml:space="preserve">, </w:t>
      </w:r>
      <w:proofErr w:type="spellStart"/>
      <w:r w:rsidRPr="00144E4E">
        <w:rPr>
          <w:rFonts w:ascii="Times New Roman" w:hAnsi="Times New Roman"/>
          <w:iCs/>
          <w:sz w:val="24"/>
          <w:szCs w:val="24"/>
        </w:rPr>
        <w:t>P.Maharaja</w:t>
      </w:r>
      <w:proofErr w:type="spellEnd"/>
      <w:r w:rsidRPr="00144E4E">
        <w:rPr>
          <w:rFonts w:ascii="Times New Roman" w:hAnsi="Times New Roman"/>
          <w:iCs/>
          <w:sz w:val="24"/>
          <w:szCs w:val="24"/>
        </w:rPr>
        <w:t xml:space="preserve"> (2012) Oxidation of refractory organics by heterogeneous Fenton to reduce organic load in tannery wastewater,</w:t>
      </w:r>
      <w:r w:rsidRPr="00144E4E">
        <w:rPr>
          <w:rFonts w:ascii="Times New Roman" w:hAnsi="Times New Roman"/>
          <w:bCs/>
          <w:iCs/>
          <w:sz w:val="24"/>
          <w:szCs w:val="24"/>
          <w:lang w:val="en-IN" w:eastAsia="en-IN"/>
        </w:rPr>
        <w:t xml:space="preserve"> </w:t>
      </w:r>
      <w:r w:rsidRPr="00144E4E">
        <w:rPr>
          <w:rFonts w:ascii="Times New Roman" w:hAnsi="Times New Roman"/>
          <w:b/>
          <w:bCs/>
          <w:i/>
          <w:iCs/>
          <w:sz w:val="24"/>
          <w:szCs w:val="24"/>
          <w:lang w:val="en-IN" w:eastAsia="en-IN"/>
        </w:rPr>
        <w:t>Clean Technologies and Environmental policy</w:t>
      </w:r>
      <w:r w:rsidRPr="00144E4E">
        <w:rPr>
          <w:rFonts w:ascii="Times New Roman" w:hAnsi="Times New Roman"/>
          <w:bCs/>
          <w:iCs/>
          <w:sz w:val="24"/>
          <w:szCs w:val="24"/>
          <w:lang w:val="en-IN" w:eastAsia="en-IN"/>
        </w:rPr>
        <w:t>, 15, 245-253.</w:t>
      </w:r>
    </w:p>
    <w:p w:rsidR="00BA2B7D" w:rsidRPr="00144E4E" w:rsidRDefault="007846B8" w:rsidP="00BA2B7D">
      <w:pPr>
        <w:pStyle w:val="ListParagraph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94" w:line="360" w:lineRule="auto"/>
        <w:ind w:left="540"/>
        <w:jc w:val="both"/>
        <w:textAlignment w:val="baseline"/>
        <w:rPr>
          <w:rFonts w:ascii="Times New Roman" w:eastAsia="Arial Unicode MS" w:hAnsi="Times New Roman"/>
          <w:sz w:val="24"/>
          <w:szCs w:val="24"/>
          <w:shd w:val="clear" w:color="auto" w:fill="FFFFFF"/>
        </w:rPr>
      </w:pPr>
      <w:r w:rsidRPr="00144E4E">
        <w:rPr>
          <w:rFonts w:ascii="Times New Roman" w:hAnsi="Times New Roman"/>
          <w:iCs/>
          <w:sz w:val="24"/>
          <w:szCs w:val="24"/>
          <w:lang w:val="en-IN" w:eastAsia="en-IN"/>
        </w:rPr>
        <w:t xml:space="preserve">K. </w:t>
      </w:r>
      <w:proofErr w:type="spellStart"/>
      <w:r w:rsidRPr="00144E4E">
        <w:rPr>
          <w:rFonts w:ascii="Times New Roman" w:hAnsi="Times New Roman"/>
          <w:iCs/>
          <w:sz w:val="24"/>
          <w:szCs w:val="24"/>
          <w:lang w:val="en-IN" w:eastAsia="en-IN"/>
        </w:rPr>
        <w:t>Ramani</w:t>
      </w:r>
      <w:proofErr w:type="spellEnd"/>
      <w:r w:rsidRPr="00144E4E">
        <w:rPr>
          <w:rFonts w:ascii="Times New Roman" w:hAnsi="Times New Roman"/>
          <w:iCs/>
          <w:sz w:val="24"/>
          <w:szCs w:val="24"/>
          <w:lang w:val="en-IN" w:eastAsia="en-IN"/>
        </w:rPr>
        <w:t xml:space="preserve">, </w:t>
      </w:r>
      <w:r w:rsidRPr="00144E4E">
        <w:rPr>
          <w:rFonts w:ascii="Times New Roman" w:hAnsi="Times New Roman"/>
          <w:b/>
          <w:iCs/>
          <w:sz w:val="24"/>
          <w:szCs w:val="24"/>
          <w:lang w:val="en-IN" w:eastAsia="en-IN"/>
        </w:rPr>
        <w:t xml:space="preserve">R. </w:t>
      </w:r>
      <w:proofErr w:type="spellStart"/>
      <w:r w:rsidRPr="00144E4E">
        <w:rPr>
          <w:rFonts w:ascii="Times New Roman" w:hAnsi="Times New Roman"/>
          <w:b/>
          <w:iCs/>
          <w:sz w:val="24"/>
          <w:szCs w:val="24"/>
          <w:lang w:val="en-IN" w:eastAsia="en-IN"/>
        </w:rPr>
        <w:t>Boopathy</w:t>
      </w:r>
      <w:proofErr w:type="spellEnd"/>
      <w:r w:rsidRPr="00144E4E">
        <w:rPr>
          <w:rFonts w:ascii="Times New Roman" w:hAnsi="Times New Roman"/>
          <w:iCs/>
          <w:sz w:val="24"/>
          <w:szCs w:val="24"/>
          <w:lang w:val="en-IN" w:eastAsia="en-IN"/>
        </w:rPr>
        <w:t xml:space="preserve">, A.B. </w:t>
      </w:r>
      <w:proofErr w:type="spellStart"/>
      <w:r w:rsidRPr="00144E4E">
        <w:rPr>
          <w:rFonts w:ascii="Times New Roman" w:hAnsi="Times New Roman"/>
          <w:iCs/>
          <w:sz w:val="24"/>
          <w:szCs w:val="24"/>
          <w:lang w:val="en-IN" w:eastAsia="en-IN"/>
        </w:rPr>
        <w:t>Mandal</w:t>
      </w:r>
      <w:proofErr w:type="spellEnd"/>
      <w:r w:rsidRPr="00144E4E">
        <w:rPr>
          <w:rFonts w:ascii="Times New Roman" w:hAnsi="Times New Roman"/>
          <w:iCs/>
          <w:sz w:val="24"/>
          <w:szCs w:val="24"/>
          <w:lang w:val="en-IN" w:eastAsia="en-IN"/>
        </w:rPr>
        <w:t xml:space="preserve">, G. </w:t>
      </w:r>
      <w:proofErr w:type="spellStart"/>
      <w:r w:rsidRPr="00144E4E">
        <w:rPr>
          <w:rFonts w:ascii="Times New Roman" w:hAnsi="Times New Roman"/>
          <w:iCs/>
          <w:sz w:val="24"/>
          <w:szCs w:val="24"/>
          <w:lang w:val="en-IN" w:eastAsia="en-IN"/>
        </w:rPr>
        <w:t>Sekaran</w:t>
      </w:r>
      <w:proofErr w:type="spellEnd"/>
      <w:r w:rsidRPr="00144E4E">
        <w:rPr>
          <w:rFonts w:ascii="Times New Roman" w:hAnsi="Times New Roman"/>
          <w:sz w:val="24"/>
          <w:szCs w:val="24"/>
        </w:rPr>
        <w:t xml:space="preserve"> (2011) </w:t>
      </w:r>
      <w:r w:rsidR="00374CA2" w:rsidRPr="00144E4E">
        <w:rPr>
          <w:rFonts w:ascii="Times New Roman" w:hAnsi="Times New Roman"/>
          <w:sz w:val="24"/>
          <w:szCs w:val="24"/>
        </w:rPr>
        <w:t xml:space="preserve">Preparation of acidic lipase immobilized surface-modified </w:t>
      </w:r>
      <w:proofErr w:type="spellStart"/>
      <w:r w:rsidR="00374CA2" w:rsidRPr="00144E4E">
        <w:rPr>
          <w:rFonts w:ascii="Times New Roman" w:hAnsi="Times New Roman"/>
          <w:sz w:val="24"/>
          <w:szCs w:val="24"/>
        </w:rPr>
        <w:t>mesoporous</w:t>
      </w:r>
      <w:proofErr w:type="spellEnd"/>
      <w:r w:rsidR="00374CA2" w:rsidRPr="00144E4E">
        <w:rPr>
          <w:rFonts w:ascii="Times New Roman" w:hAnsi="Times New Roman"/>
          <w:sz w:val="24"/>
          <w:szCs w:val="24"/>
        </w:rPr>
        <w:t xml:space="preserve"> activated carbon catalyst and thereof for the hydrolysis of lipids</w:t>
      </w:r>
      <w:r w:rsidR="00374CA2" w:rsidRPr="00144E4E">
        <w:rPr>
          <w:rFonts w:ascii="Times New Roman" w:hAnsi="Times New Roman"/>
          <w:iCs/>
          <w:sz w:val="24"/>
          <w:szCs w:val="24"/>
          <w:lang w:val="en-IN" w:eastAsia="en-IN"/>
        </w:rPr>
        <w:t xml:space="preserve">, </w:t>
      </w:r>
      <w:r w:rsidR="00374CA2" w:rsidRPr="00144E4E">
        <w:rPr>
          <w:rFonts w:ascii="Times New Roman" w:hAnsi="Times New Roman"/>
          <w:b/>
          <w:i/>
          <w:sz w:val="24"/>
          <w:szCs w:val="24"/>
        </w:rPr>
        <w:t>Catalysis communications</w:t>
      </w:r>
      <w:r w:rsidRPr="00144E4E">
        <w:rPr>
          <w:rFonts w:ascii="Times New Roman" w:hAnsi="Times New Roman"/>
          <w:sz w:val="24"/>
          <w:szCs w:val="24"/>
        </w:rPr>
        <w:t xml:space="preserve">, 14, </w:t>
      </w:r>
      <w:r w:rsidR="00374CA2" w:rsidRPr="00144E4E">
        <w:rPr>
          <w:rFonts w:ascii="Times New Roman" w:hAnsi="Times New Roman"/>
          <w:sz w:val="24"/>
          <w:szCs w:val="24"/>
        </w:rPr>
        <w:t xml:space="preserve">82-88. </w:t>
      </w:r>
    </w:p>
    <w:p w:rsidR="00BA2B7D" w:rsidRPr="00144E4E" w:rsidRDefault="007846B8" w:rsidP="00BA2B7D">
      <w:pPr>
        <w:pStyle w:val="ListParagraph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94" w:line="360" w:lineRule="auto"/>
        <w:ind w:left="540"/>
        <w:jc w:val="both"/>
        <w:textAlignment w:val="baseline"/>
        <w:rPr>
          <w:rFonts w:ascii="Times New Roman" w:eastAsia="Arial Unicode MS" w:hAnsi="Times New Roman"/>
          <w:sz w:val="24"/>
          <w:szCs w:val="24"/>
          <w:shd w:val="clear" w:color="auto" w:fill="FFFFFF"/>
        </w:rPr>
      </w:pPr>
      <w:r w:rsidRPr="00144E4E">
        <w:rPr>
          <w:rFonts w:ascii="Times New Roman" w:hAnsi="Times New Roman"/>
          <w:sz w:val="24"/>
          <w:szCs w:val="24"/>
        </w:rPr>
        <w:t xml:space="preserve">K. </w:t>
      </w:r>
      <w:proofErr w:type="spellStart"/>
      <w:r w:rsidRPr="00144E4E">
        <w:rPr>
          <w:rFonts w:ascii="Times New Roman" w:hAnsi="Times New Roman"/>
          <w:sz w:val="24"/>
          <w:szCs w:val="24"/>
        </w:rPr>
        <w:t>Ramani</w:t>
      </w:r>
      <w:proofErr w:type="spellEnd"/>
      <w:r w:rsidRPr="00144E4E">
        <w:rPr>
          <w:rFonts w:ascii="Times New Roman" w:hAnsi="Times New Roman"/>
          <w:sz w:val="24"/>
          <w:szCs w:val="24"/>
        </w:rPr>
        <w:t xml:space="preserve">, </w:t>
      </w:r>
      <w:r w:rsidRPr="00144E4E">
        <w:rPr>
          <w:rFonts w:ascii="Times New Roman" w:hAnsi="Times New Roman"/>
          <w:b/>
          <w:sz w:val="24"/>
          <w:szCs w:val="24"/>
        </w:rPr>
        <w:t xml:space="preserve">R. </w:t>
      </w:r>
      <w:proofErr w:type="spellStart"/>
      <w:r w:rsidRPr="00144E4E">
        <w:rPr>
          <w:rFonts w:ascii="Times New Roman" w:hAnsi="Times New Roman"/>
          <w:b/>
          <w:sz w:val="24"/>
          <w:szCs w:val="24"/>
        </w:rPr>
        <w:t>Boopathy</w:t>
      </w:r>
      <w:proofErr w:type="spellEnd"/>
      <w:r w:rsidRPr="00144E4E">
        <w:rPr>
          <w:rFonts w:ascii="Times New Roman" w:hAnsi="Times New Roman"/>
          <w:sz w:val="24"/>
          <w:szCs w:val="24"/>
        </w:rPr>
        <w:t xml:space="preserve">, C. </w:t>
      </w:r>
      <w:proofErr w:type="spellStart"/>
      <w:r w:rsidRPr="00144E4E">
        <w:rPr>
          <w:rFonts w:ascii="Times New Roman" w:hAnsi="Times New Roman"/>
          <w:sz w:val="24"/>
          <w:szCs w:val="24"/>
        </w:rPr>
        <w:t>Vidya</w:t>
      </w:r>
      <w:proofErr w:type="spellEnd"/>
      <w:r w:rsidRPr="00144E4E">
        <w:rPr>
          <w:rFonts w:ascii="Times New Roman" w:hAnsi="Times New Roman"/>
          <w:sz w:val="24"/>
          <w:szCs w:val="24"/>
        </w:rPr>
        <w:t xml:space="preserve">, L. John </w:t>
      </w:r>
      <w:proofErr w:type="spellStart"/>
      <w:r w:rsidRPr="00144E4E">
        <w:rPr>
          <w:rFonts w:ascii="Times New Roman" w:hAnsi="Times New Roman"/>
          <w:sz w:val="24"/>
          <w:szCs w:val="24"/>
        </w:rPr>
        <w:t>kennedy</w:t>
      </w:r>
      <w:proofErr w:type="spellEnd"/>
      <w:r w:rsidRPr="00144E4E">
        <w:rPr>
          <w:rFonts w:ascii="Times New Roman" w:hAnsi="Times New Roman"/>
          <w:sz w:val="24"/>
          <w:szCs w:val="24"/>
        </w:rPr>
        <w:t xml:space="preserve">, M. </w:t>
      </w:r>
      <w:proofErr w:type="spellStart"/>
      <w:r w:rsidRPr="00144E4E">
        <w:rPr>
          <w:rFonts w:ascii="Times New Roman" w:hAnsi="Times New Roman"/>
          <w:sz w:val="24"/>
          <w:szCs w:val="24"/>
        </w:rPr>
        <w:t>Velan</w:t>
      </w:r>
      <w:proofErr w:type="spellEnd"/>
      <w:r w:rsidRPr="00144E4E">
        <w:rPr>
          <w:rFonts w:ascii="Times New Roman" w:hAnsi="Times New Roman"/>
          <w:sz w:val="24"/>
          <w:szCs w:val="24"/>
        </w:rPr>
        <w:t xml:space="preserve">, G. </w:t>
      </w:r>
      <w:proofErr w:type="spellStart"/>
      <w:r w:rsidRPr="00144E4E">
        <w:rPr>
          <w:rFonts w:ascii="Times New Roman" w:hAnsi="Times New Roman"/>
          <w:sz w:val="24"/>
          <w:szCs w:val="24"/>
        </w:rPr>
        <w:t>Sekaran</w:t>
      </w:r>
      <w:proofErr w:type="spellEnd"/>
      <w:r w:rsidRPr="00144E4E">
        <w:rPr>
          <w:rFonts w:ascii="Times New Roman" w:hAnsi="Times New Roman"/>
          <w:sz w:val="24"/>
          <w:szCs w:val="24"/>
        </w:rPr>
        <w:t xml:space="preserve"> (2010) </w:t>
      </w:r>
      <w:r w:rsidR="00374CA2" w:rsidRPr="00144E4E">
        <w:rPr>
          <w:rFonts w:ascii="Times New Roman" w:hAnsi="Times New Roman"/>
          <w:sz w:val="24"/>
          <w:szCs w:val="24"/>
        </w:rPr>
        <w:t xml:space="preserve">Immobilization of </w:t>
      </w:r>
      <w:r w:rsidR="00374CA2" w:rsidRPr="00144E4E">
        <w:rPr>
          <w:rFonts w:ascii="Times New Roman" w:hAnsi="Times New Roman"/>
          <w:i/>
          <w:sz w:val="24"/>
          <w:szCs w:val="24"/>
        </w:rPr>
        <w:t xml:space="preserve">pseudomonas </w:t>
      </w:r>
      <w:proofErr w:type="spellStart"/>
      <w:r w:rsidR="00374CA2" w:rsidRPr="00144E4E">
        <w:rPr>
          <w:rFonts w:ascii="Times New Roman" w:hAnsi="Times New Roman"/>
          <w:i/>
          <w:sz w:val="24"/>
          <w:szCs w:val="24"/>
        </w:rPr>
        <w:t>gessardii</w:t>
      </w:r>
      <w:proofErr w:type="spellEnd"/>
      <w:r w:rsidR="00374CA2" w:rsidRPr="00144E4E">
        <w:rPr>
          <w:rFonts w:ascii="Times New Roman" w:hAnsi="Times New Roman"/>
          <w:sz w:val="24"/>
          <w:szCs w:val="24"/>
        </w:rPr>
        <w:t xml:space="preserve"> acidic lipase derived from beef tallow onto </w:t>
      </w:r>
      <w:proofErr w:type="spellStart"/>
      <w:r w:rsidR="00374CA2" w:rsidRPr="00144E4E">
        <w:rPr>
          <w:rFonts w:ascii="Times New Roman" w:hAnsi="Times New Roman"/>
          <w:sz w:val="24"/>
          <w:szCs w:val="24"/>
        </w:rPr>
        <w:t>mesoporous</w:t>
      </w:r>
      <w:proofErr w:type="spellEnd"/>
      <w:r w:rsidR="00374CA2" w:rsidRPr="00144E4E">
        <w:rPr>
          <w:rFonts w:ascii="Times New Roman" w:hAnsi="Times New Roman"/>
          <w:sz w:val="24"/>
          <w:szCs w:val="24"/>
        </w:rPr>
        <w:t xml:space="preserve"> activated carbon and its application on hydrolysis of olive oil, </w:t>
      </w:r>
      <w:r w:rsidR="00374CA2" w:rsidRPr="00144E4E">
        <w:rPr>
          <w:rFonts w:ascii="Times New Roman" w:hAnsi="Times New Roman"/>
          <w:b/>
          <w:i/>
          <w:sz w:val="24"/>
          <w:szCs w:val="24"/>
        </w:rPr>
        <w:t>Process Biochemistry</w:t>
      </w:r>
      <w:r w:rsidRPr="00144E4E">
        <w:rPr>
          <w:rFonts w:ascii="Times New Roman" w:hAnsi="Times New Roman"/>
          <w:sz w:val="24"/>
          <w:szCs w:val="24"/>
        </w:rPr>
        <w:t xml:space="preserve">, 45, </w:t>
      </w:r>
      <w:r w:rsidR="00374CA2" w:rsidRPr="00144E4E">
        <w:rPr>
          <w:rFonts w:ascii="Times New Roman" w:hAnsi="Times New Roman"/>
          <w:sz w:val="24"/>
          <w:szCs w:val="24"/>
        </w:rPr>
        <w:t xml:space="preserve">986-992. </w:t>
      </w:r>
    </w:p>
    <w:p w:rsidR="00BA2B7D" w:rsidRPr="00144E4E" w:rsidRDefault="00DD0C6F" w:rsidP="00BA2B7D">
      <w:pPr>
        <w:pStyle w:val="ListParagraph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94" w:line="360" w:lineRule="auto"/>
        <w:ind w:left="540"/>
        <w:jc w:val="both"/>
        <w:textAlignment w:val="baseline"/>
        <w:rPr>
          <w:rFonts w:ascii="Times New Roman" w:eastAsia="Arial Unicode MS" w:hAnsi="Times New Roman"/>
          <w:sz w:val="24"/>
          <w:szCs w:val="24"/>
          <w:shd w:val="clear" w:color="auto" w:fill="FFFFFF"/>
        </w:rPr>
      </w:pPr>
      <w:r w:rsidRPr="00144E4E">
        <w:rPr>
          <w:rFonts w:ascii="Times New Roman" w:hAnsi="Times New Roman"/>
          <w:sz w:val="24"/>
          <w:szCs w:val="24"/>
        </w:rPr>
        <w:t xml:space="preserve">K. </w:t>
      </w:r>
      <w:proofErr w:type="spellStart"/>
      <w:r w:rsidRPr="00144E4E">
        <w:rPr>
          <w:rFonts w:ascii="Times New Roman" w:hAnsi="Times New Roman"/>
          <w:iCs/>
          <w:sz w:val="24"/>
          <w:szCs w:val="24"/>
          <w:lang w:val="en-IN" w:eastAsia="en-IN"/>
        </w:rPr>
        <w:t>Ramani</w:t>
      </w:r>
      <w:proofErr w:type="spellEnd"/>
      <w:r w:rsidRPr="00144E4E">
        <w:rPr>
          <w:rFonts w:ascii="Times New Roman" w:hAnsi="Times New Roman"/>
          <w:iCs/>
          <w:sz w:val="24"/>
          <w:szCs w:val="24"/>
          <w:lang w:val="en-IN" w:eastAsia="en-IN"/>
        </w:rPr>
        <w:t xml:space="preserve">, L. J. Kennedy, </w:t>
      </w:r>
      <w:proofErr w:type="spellStart"/>
      <w:r w:rsidRPr="00144E4E">
        <w:rPr>
          <w:rFonts w:ascii="Times New Roman" w:hAnsi="Times New Roman"/>
          <w:iCs/>
          <w:sz w:val="24"/>
          <w:szCs w:val="24"/>
          <w:lang w:val="en-IN" w:eastAsia="en-IN"/>
        </w:rPr>
        <w:t>C.Vidya</w:t>
      </w:r>
      <w:proofErr w:type="spellEnd"/>
      <w:r w:rsidRPr="00144E4E">
        <w:rPr>
          <w:rFonts w:ascii="Times New Roman" w:hAnsi="Times New Roman"/>
          <w:iCs/>
          <w:sz w:val="24"/>
          <w:szCs w:val="24"/>
          <w:lang w:val="en-IN" w:eastAsia="en-IN"/>
        </w:rPr>
        <w:t xml:space="preserve">, </w:t>
      </w:r>
      <w:r w:rsidRPr="00144E4E">
        <w:rPr>
          <w:rFonts w:ascii="Times New Roman" w:hAnsi="Times New Roman"/>
          <w:b/>
          <w:iCs/>
          <w:sz w:val="24"/>
          <w:szCs w:val="24"/>
          <w:lang w:val="en-IN" w:eastAsia="en-IN"/>
        </w:rPr>
        <w:t xml:space="preserve">R. </w:t>
      </w:r>
      <w:proofErr w:type="spellStart"/>
      <w:r w:rsidRPr="00144E4E">
        <w:rPr>
          <w:rFonts w:ascii="Times New Roman" w:hAnsi="Times New Roman"/>
          <w:b/>
          <w:iCs/>
          <w:sz w:val="24"/>
          <w:szCs w:val="24"/>
          <w:lang w:val="en-IN" w:eastAsia="en-IN"/>
        </w:rPr>
        <w:t>Boopathy</w:t>
      </w:r>
      <w:proofErr w:type="spellEnd"/>
      <w:r w:rsidRPr="00144E4E">
        <w:rPr>
          <w:rFonts w:ascii="Times New Roman" w:hAnsi="Times New Roman"/>
          <w:iCs/>
          <w:sz w:val="24"/>
          <w:szCs w:val="24"/>
          <w:lang w:val="en-IN" w:eastAsia="en-IN"/>
        </w:rPr>
        <w:t xml:space="preserve">, G. </w:t>
      </w:r>
      <w:proofErr w:type="spellStart"/>
      <w:r w:rsidRPr="00144E4E">
        <w:rPr>
          <w:rFonts w:ascii="Times New Roman" w:hAnsi="Times New Roman"/>
          <w:iCs/>
          <w:sz w:val="24"/>
          <w:szCs w:val="24"/>
          <w:lang w:val="en-IN" w:eastAsia="en-IN"/>
        </w:rPr>
        <w:t>Sekaran</w:t>
      </w:r>
      <w:proofErr w:type="spellEnd"/>
      <w:r w:rsidRPr="00144E4E">
        <w:rPr>
          <w:rFonts w:ascii="Times New Roman" w:hAnsi="Times New Roman"/>
          <w:iCs/>
          <w:sz w:val="24"/>
          <w:szCs w:val="24"/>
          <w:lang w:val="en-IN" w:eastAsia="en-IN"/>
        </w:rPr>
        <w:t xml:space="preserve"> (2010)</w:t>
      </w:r>
      <w:r w:rsidRPr="00144E4E">
        <w:rPr>
          <w:rFonts w:ascii="Times New Roman" w:hAnsi="Times New Roman"/>
          <w:sz w:val="24"/>
          <w:szCs w:val="24"/>
        </w:rPr>
        <w:t xml:space="preserve"> Immobilization of acidic lipase derived from </w:t>
      </w:r>
      <w:r w:rsidRPr="00144E4E">
        <w:rPr>
          <w:rFonts w:ascii="Times New Roman" w:hAnsi="Times New Roman"/>
          <w:i/>
          <w:sz w:val="24"/>
          <w:szCs w:val="24"/>
        </w:rPr>
        <w:t xml:space="preserve">Pseudomonas </w:t>
      </w:r>
      <w:proofErr w:type="spellStart"/>
      <w:r w:rsidRPr="00144E4E">
        <w:rPr>
          <w:rFonts w:ascii="Times New Roman" w:hAnsi="Times New Roman"/>
          <w:i/>
          <w:sz w:val="24"/>
          <w:szCs w:val="24"/>
        </w:rPr>
        <w:t>gessardii</w:t>
      </w:r>
      <w:proofErr w:type="spellEnd"/>
      <w:r w:rsidRPr="00144E4E">
        <w:rPr>
          <w:rFonts w:ascii="Times New Roman" w:hAnsi="Times New Roman"/>
          <w:sz w:val="24"/>
          <w:szCs w:val="24"/>
        </w:rPr>
        <w:t xml:space="preserve"> onto </w:t>
      </w:r>
      <w:proofErr w:type="spellStart"/>
      <w:r w:rsidRPr="00144E4E">
        <w:rPr>
          <w:rFonts w:ascii="Times New Roman" w:hAnsi="Times New Roman"/>
          <w:sz w:val="24"/>
          <w:szCs w:val="24"/>
        </w:rPr>
        <w:t>mesoporous</w:t>
      </w:r>
      <w:proofErr w:type="spellEnd"/>
      <w:r w:rsidRPr="00144E4E">
        <w:rPr>
          <w:rFonts w:ascii="Times New Roman" w:hAnsi="Times New Roman"/>
          <w:sz w:val="24"/>
          <w:szCs w:val="24"/>
        </w:rPr>
        <w:t xml:space="preserve"> activated   carbon for the hydrolysis of olive oil</w:t>
      </w:r>
      <w:r w:rsidRPr="00144E4E">
        <w:rPr>
          <w:rFonts w:ascii="Times New Roman" w:hAnsi="Times New Roman"/>
          <w:iCs/>
          <w:sz w:val="24"/>
          <w:szCs w:val="24"/>
          <w:lang w:val="en-IN" w:eastAsia="en-IN"/>
        </w:rPr>
        <w:t>,</w:t>
      </w:r>
      <w:r w:rsidRPr="00144E4E">
        <w:rPr>
          <w:rFonts w:ascii="Times New Roman" w:hAnsi="Times New Roman"/>
          <w:sz w:val="24"/>
          <w:szCs w:val="24"/>
        </w:rPr>
        <w:t xml:space="preserve"> </w:t>
      </w:r>
      <w:r w:rsidRPr="00144E4E">
        <w:rPr>
          <w:rFonts w:ascii="Times New Roman" w:hAnsi="Times New Roman"/>
          <w:b/>
          <w:i/>
          <w:sz w:val="24"/>
          <w:szCs w:val="24"/>
        </w:rPr>
        <w:t>Journal of Molecular Catalysis B:    Enzymatic</w:t>
      </w:r>
      <w:r w:rsidRPr="00144E4E">
        <w:rPr>
          <w:rFonts w:ascii="Times New Roman" w:hAnsi="Times New Roman"/>
          <w:sz w:val="24"/>
          <w:szCs w:val="24"/>
        </w:rPr>
        <w:t>, 62, 59-66.</w:t>
      </w:r>
    </w:p>
    <w:p w:rsidR="00374CA2" w:rsidRPr="00144E4E" w:rsidRDefault="00374CA2">
      <w:pPr>
        <w:rPr>
          <w:rFonts w:ascii="Times New Roman" w:hAnsi="Times New Roman" w:cs="Times New Roman"/>
          <w:sz w:val="24"/>
          <w:szCs w:val="24"/>
        </w:rPr>
      </w:pPr>
    </w:p>
    <w:p w:rsidR="007B600F" w:rsidRPr="00144E4E" w:rsidRDefault="007B600F">
      <w:pPr>
        <w:rPr>
          <w:rFonts w:ascii="Times New Roman" w:hAnsi="Times New Roman" w:cs="Times New Roman"/>
          <w:sz w:val="24"/>
          <w:szCs w:val="24"/>
        </w:rPr>
      </w:pPr>
    </w:p>
    <w:sectPr w:rsidR="007B600F" w:rsidRPr="00144E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8D40B1"/>
    <w:multiLevelType w:val="hybridMultilevel"/>
    <w:tmpl w:val="77BE2678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1F589F"/>
    <w:multiLevelType w:val="hybridMultilevel"/>
    <w:tmpl w:val="B5228A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7B600F"/>
    <w:rsid w:val="00144E4E"/>
    <w:rsid w:val="001E1811"/>
    <w:rsid w:val="00246908"/>
    <w:rsid w:val="00300C57"/>
    <w:rsid w:val="003074A2"/>
    <w:rsid w:val="00356633"/>
    <w:rsid w:val="00374CA2"/>
    <w:rsid w:val="004F570C"/>
    <w:rsid w:val="0054309B"/>
    <w:rsid w:val="005D2EB0"/>
    <w:rsid w:val="007721E8"/>
    <w:rsid w:val="007846B8"/>
    <w:rsid w:val="007B24D3"/>
    <w:rsid w:val="007B600F"/>
    <w:rsid w:val="00805211"/>
    <w:rsid w:val="00812248"/>
    <w:rsid w:val="00823FB0"/>
    <w:rsid w:val="00842721"/>
    <w:rsid w:val="00843A40"/>
    <w:rsid w:val="00872E3C"/>
    <w:rsid w:val="00921110"/>
    <w:rsid w:val="00962B5F"/>
    <w:rsid w:val="009B6E8D"/>
    <w:rsid w:val="00BA2B7D"/>
    <w:rsid w:val="00BA3344"/>
    <w:rsid w:val="00BE6B86"/>
    <w:rsid w:val="00C0192B"/>
    <w:rsid w:val="00C17B6E"/>
    <w:rsid w:val="00D24099"/>
    <w:rsid w:val="00D74838"/>
    <w:rsid w:val="00DD0C6F"/>
    <w:rsid w:val="00E03339"/>
    <w:rsid w:val="00F636B9"/>
    <w:rsid w:val="00FE30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74C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0192B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74CA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ListParagraph">
    <w:name w:val="List Paragraph"/>
    <w:basedOn w:val="Normal"/>
    <w:uiPriority w:val="34"/>
    <w:qFormat/>
    <w:rsid w:val="00374CA2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basedOn w:val="DefaultParagraphFont"/>
    <w:rsid w:val="00374CA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iencedirect.com/science/article/pii/S1226086X14002342" TargetMode="External"/><Relationship Id="rId13" Type="http://schemas.openxmlformats.org/officeDocument/2006/relationships/hyperlink" Target="http://pubs.acs.org/doi/abs/10.1021/ie201735s?prevSearch=RO%2Breject%2Btreatment&amp;searchHistoryKey=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sciencedirect.com/science/article/pii/S1226086X14002342" TargetMode="External"/><Relationship Id="rId12" Type="http://schemas.openxmlformats.org/officeDocument/2006/relationships/hyperlink" Target="http://www.sciencedirect.com/science/journal/1226086X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boopathy@immt.res.in" TargetMode="External"/><Relationship Id="rId11" Type="http://schemas.openxmlformats.org/officeDocument/2006/relationships/hyperlink" Target="http://www.sciencedirect.com/science/article/pii/S1226086X14002342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sciencedirect.com/science/article/pii/S1226086X1400234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ciencedirect.com/science/article/pii/S1226086X14002342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63CE89-FD50-41F5-84B7-6E951AE76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4</Pages>
  <Words>1178</Words>
  <Characters>6716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33</cp:revision>
  <dcterms:created xsi:type="dcterms:W3CDTF">2016-03-02T10:30:00Z</dcterms:created>
  <dcterms:modified xsi:type="dcterms:W3CDTF">2016-03-02T11:58:00Z</dcterms:modified>
</cp:coreProperties>
</file>